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64658" w14:textId="7C421012" w:rsidR="00000A75" w:rsidRPr="0070384F" w:rsidRDefault="00950987" w:rsidP="00A47586">
      <w:pPr>
        <w:jc w:val="center"/>
        <w:rPr>
          <w:rFonts w:ascii="Arial" w:hAnsi="Arial" w:cs="Arial"/>
          <w:b/>
          <w:sz w:val="28"/>
          <w:szCs w:val="28"/>
        </w:rPr>
      </w:pPr>
      <w:bookmarkStart w:id="0" w:name="_GoBack"/>
      <w:bookmarkEnd w:id="0"/>
      <w:r>
        <w:rPr>
          <w:rFonts w:ascii="Arial" w:hAnsi="Arial" w:cs="Arial"/>
          <w:b/>
          <w:sz w:val="28"/>
          <w:szCs w:val="28"/>
        </w:rPr>
        <w:t>Bacterial Invasion</w:t>
      </w:r>
      <w:r w:rsidR="002C1EE7" w:rsidRPr="0070384F">
        <w:rPr>
          <w:rFonts w:ascii="Arial" w:hAnsi="Arial" w:cs="Arial"/>
          <w:b/>
          <w:sz w:val="28"/>
          <w:szCs w:val="28"/>
        </w:rPr>
        <w:t xml:space="preserve"> </w:t>
      </w:r>
      <w:r w:rsidR="007E7E4D">
        <w:rPr>
          <w:rFonts w:ascii="Arial" w:hAnsi="Arial" w:cs="Arial"/>
          <w:b/>
          <w:sz w:val="28"/>
          <w:szCs w:val="28"/>
        </w:rPr>
        <w:t xml:space="preserve">Lesson </w:t>
      </w:r>
      <w:r w:rsidR="00924129" w:rsidRPr="0070384F">
        <w:rPr>
          <w:rFonts w:ascii="Arial" w:hAnsi="Arial" w:cs="Arial"/>
          <w:b/>
          <w:sz w:val="28"/>
          <w:szCs w:val="28"/>
        </w:rPr>
        <w:t xml:space="preserve">Activity </w:t>
      </w:r>
      <w:r w:rsidR="00000A75" w:rsidRPr="0070384F">
        <w:rPr>
          <w:rFonts w:ascii="Arial" w:hAnsi="Arial" w:cs="Arial"/>
          <w:b/>
          <w:sz w:val="28"/>
          <w:szCs w:val="28"/>
        </w:rPr>
        <w:t>Template</w:t>
      </w:r>
    </w:p>
    <w:p w14:paraId="56D75934" w14:textId="77777777" w:rsidR="00C558C1" w:rsidRPr="0070384F" w:rsidRDefault="00C558C1" w:rsidP="00FA5964">
      <w:pPr>
        <w:jc w:val="center"/>
        <w:rPr>
          <w:rFonts w:ascii="Arial" w:hAnsi="Arial" w:cs="Arial"/>
          <w:b/>
          <w:sz w:val="28"/>
          <w:szCs w:val="28"/>
        </w:rPr>
      </w:pPr>
    </w:p>
    <w:p w14:paraId="72935F13" w14:textId="77777777" w:rsidR="00D95C49" w:rsidRPr="0070384F" w:rsidRDefault="00D95C49" w:rsidP="000D3109">
      <w:pPr>
        <w:jc w:val="center"/>
        <w:rPr>
          <w:rFonts w:ascii="Arial" w:hAnsi="Arial" w:cs="Arial"/>
          <w:b/>
          <w:sz w:val="20"/>
          <w:szCs w:val="20"/>
          <w:highlight w:val="yellow"/>
        </w:rPr>
      </w:pPr>
    </w:p>
    <w:tbl>
      <w:tblPr>
        <w:tblStyle w:val="TableGrid"/>
        <w:tblW w:w="10521" w:type="dxa"/>
        <w:jc w:val="center"/>
        <w:tblInd w:w="-224" w:type="dxa"/>
        <w:tblLook w:val="04A0" w:firstRow="1" w:lastRow="0" w:firstColumn="1" w:lastColumn="0" w:noHBand="0" w:noVBand="1"/>
      </w:tblPr>
      <w:tblGrid>
        <w:gridCol w:w="4865"/>
        <w:gridCol w:w="5656"/>
      </w:tblGrid>
      <w:tr w:rsidR="00950987" w:rsidRPr="0070384F" w14:paraId="2AEC7DB1" w14:textId="77777777" w:rsidTr="00950987">
        <w:trPr>
          <w:trHeight w:val="272"/>
          <w:jc w:val="center"/>
        </w:trPr>
        <w:tc>
          <w:tcPr>
            <w:tcW w:w="4865" w:type="dxa"/>
          </w:tcPr>
          <w:p w14:paraId="478BF9F6" w14:textId="77777777" w:rsidR="00950987" w:rsidRPr="0070384F" w:rsidRDefault="00950987" w:rsidP="002C1EE7">
            <w:pPr>
              <w:widowControl w:val="0"/>
              <w:autoSpaceDE w:val="0"/>
              <w:autoSpaceDN w:val="0"/>
              <w:adjustRightInd w:val="0"/>
              <w:jc w:val="right"/>
              <w:rPr>
                <w:rFonts w:ascii="Arial" w:hAnsi="Arial" w:cs="Arial"/>
                <w:b/>
                <w:bCs/>
              </w:rPr>
            </w:pPr>
            <w:r w:rsidRPr="0070384F">
              <w:rPr>
                <w:rFonts w:ascii="Arial" w:hAnsi="Arial" w:cs="Arial"/>
                <w:b/>
                <w:bCs/>
              </w:rPr>
              <w:t>5-Part Plan Title:</w:t>
            </w:r>
          </w:p>
        </w:tc>
        <w:tc>
          <w:tcPr>
            <w:tcW w:w="5656" w:type="dxa"/>
          </w:tcPr>
          <w:p w14:paraId="629C5CB7" w14:textId="3CFCD8B7" w:rsidR="00950987" w:rsidRPr="0070384F" w:rsidRDefault="00950987" w:rsidP="002C1EE7">
            <w:pPr>
              <w:widowControl w:val="0"/>
              <w:autoSpaceDE w:val="0"/>
              <w:autoSpaceDN w:val="0"/>
              <w:adjustRightInd w:val="0"/>
              <w:rPr>
                <w:rFonts w:ascii="Arial" w:hAnsi="Arial" w:cs="Arial"/>
                <w:b/>
                <w:bCs/>
              </w:rPr>
            </w:pPr>
            <w:r>
              <w:rPr>
                <w:rFonts w:ascii="Arial" w:hAnsi="Arial" w:cs="Arial"/>
                <w:b/>
                <w:bCs/>
              </w:rPr>
              <w:t>Bacterial Invasion</w:t>
            </w:r>
          </w:p>
        </w:tc>
      </w:tr>
      <w:tr w:rsidR="00950987" w:rsidRPr="0070384F" w14:paraId="3AAAEECD" w14:textId="77777777" w:rsidTr="00950987">
        <w:trPr>
          <w:trHeight w:val="269"/>
          <w:jc w:val="center"/>
        </w:trPr>
        <w:tc>
          <w:tcPr>
            <w:tcW w:w="4865" w:type="dxa"/>
          </w:tcPr>
          <w:p w14:paraId="4D9EB163" w14:textId="77777777" w:rsidR="00950987" w:rsidRPr="0070384F" w:rsidRDefault="00950987" w:rsidP="002C1EE7">
            <w:pPr>
              <w:widowControl w:val="0"/>
              <w:autoSpaceDE w:val="0"/>
              <w:autoSpaceDN w:val="0"/>
              <w:adjustRightInd w:val="0"/>
              <w:jc w:val="right"/>
              <w:rPr>
                <w:rFonts w:ascii="Arial" w:hAnsi="Arial" w:cs="Arial"/>
                <w:b/>
                <w:bCs/>
              </w:rPr>
            </w:pPr>
            <w:r w:rsidRPr="0070384F">
              <w:rPr>
                <w:rFonts w:ascii="Arial" w:hAnsi="Arial" w:cs="Arial"/>
                <w:b/>
                <w:bCs/>
              </w:rPr>
              <w:t>Engineering Grand Challenge Covered:</w:t>
            </w:r>
          </w:p>
        </w:tc>
        <w:tc>
          <w:tcPr>
            <w:tcW w:w="5656" w:type="dxa"/>
          </w:tcPr>
          <w:p w14:paraId="76164B34" w14:textId="4B12CA9B" w:rsidR="00950987" w:rsidRPr="0070384F" w:rsidRDefault="00950987" w:rsidP="002C1EE7">
            <w:pPr>
              <w:widowControl w:val="0"/>
              <w:autoSpaceDE w:val="0"/>
              <w:autoSpaceDN w:val="0"/>
              <w:adjustRightInd w:val="0"/>
              <w:rPr>
                <w:rFonts w:ascii="Arial" w:hAnsi="Arial" w:cs="Arial"/>
                <w:b/>
                <w:bCs/>
              </w:rPr>
            </w:pPr>
            <w:r>
              <w:rPr>
                <w:rFonts w:ascii="Arial" w:hAnsi="Arial" w:cs="Arial"/>
                <w:b/>
                <w:bCs/>
              </w:rPr>
              <w:t>Engineer Better Medicines/ Engineer the Tools of Scientific Discovery</w:t>
            </w:r>
          </w:p>
        </w:tc>
      </w:tr>
      <w:tr w:rsidR="00950987" w:rsidRPr="0070384F" w14:paraId="08E9C1FF" w14:textId="77777777" w:rsidTr="00950987">
        <w:trPr>
          <w:trHeight w:val="272"/>
          <w:jc w:val="center"/>
        </w:trPr>
        <w:tc>
          <w:tcPr>
            <w:tcW w:w="4865" w:type="dxa"/>
          </w:tcPr>
          <w:p w14:paraId="4A97F907" w14:textId="77777777" w:rsidR="00950987" w:rsidRPr="0070384F" w:rsidRDefault="00950987" w:rsidP="002C1EE7">
            <w:pPr>
              <w:widowControl w:val="0"/>
              <w:autoSpaceDE w:val="0"/>
              <w:autoSpaceDN w:val="0"/>
              <w:adjustRightInd w:val="0"/>
              <w:jc w:val="right"/>
              <w:rPr>
                <w:rFonts w:ascii="Arial" w:hAnsi="Arial" w:cs="Arial"/>
                <w:b/>
                <w:bCs/>
              </w:rPr>
            </w:pPr>
            <w:r w:rsidRPr="0070384F">
              <w:rPr>
                <w:rFonts w:ascii="Arial" w:hAnsi="Arial" w:cs="Arial"/>
                <w:b/>
                <w:bCs/>
              </w:rPr>
              <w:t>Fellow Contributor(s) / Group Number:</w:t>
            </w:r>
          </w:p>
        </w:tc>
        <w:tc>
          <w:tcPr>
            <w:tcW w:w="5656" w:type="dxa"/>
          </w:tcPr>
          <w:p w14:paraId="2AAB605D" w14:textId="2AF38C41" w:rsidR="00950987" w:rsidRPr="0070384F" w:rsidRDefault="00950987" w:rsidP="002C1EE7">
            <w:pPr>
              <w:widowControl w:val="0"/>
              <w:autoSpaceDE w:val="0"/>
              <w:autoSpaceDN w:val="0"/>
              <w:adjustRightInd w:val="0"/>
              <w:rPr>
                <w:rFonts w:ascii="Arial" w:hAnsi="Arial" w:cs="Arial"/>
                <w:b/>
                <w:bCs/>
              </w:rPr>
            </w:pPr>
            <w:r>
              <w:rPr>
                <w:rFonts w:ascii="Arial" w:hAnsi="Arial" w:cs="Arial"/>
                <w:b/>
                <w:bCs/>
              </w:rPr>
              <w:t>Alexa Choy</w:t>
            </w:r>
          </w:p>
        </w:tc>
      </w:tr>
      <w:tr w:rsidR="00950987" w:rsidRPr="0070384F" w14:paraId="57191627" w14:textId="77777777" w:rsidTr="00950987">
        <w:trPr>
          <w:trHeight w:val="293"/>
          <w:jc w:val="center"/>
        </w:trPr>
        <w:tc>
          <w:tcPr>
            <w:tcW w:w="4865" w:type="dxa"/>
          </w:tcPr>
          <w:p w14:paraId="0AC3FBCD" w14:textId="77777777" w:rsidR="00950987" w:rsidRPr="0070384F" w:rsidRDefault="00950987" w:rsidP="002C1EE7">
            <w:pPr>
              <w:widowControl w:val="0"/>
              <w:autoSpaceDE w:val="0"/>
              <w:autoSpaceDN w:val="0"/>
              <w:adjustRightInd w:val="0"/>
              <w:jc w:val="right"/>
              <w:rPr>
                <w:rFonts w:ascii="Arial" w:hAnsi="Arial" w:cs="Arial"/>
                <w:b/>
                <w:bCs/>
              </w:rPr>
            </w:pPr>
            <w:r w:rsidRPr="0070384F">
              <w:rPr>
                <w:rFonts w:ascii="Arial" w:hAnsi="Arial" w:cs="Arial"/>
                <w:b/>
                <w:bCs/>
              </w:rPr>
              <w:t>Grade Level(s):</w:t>
            </w:r>
          </w:p>
        </w:tc>
        <w:tc>
          <w:tcPr>
            <w:tcW w:w="5656" w:type="dxa"/>
          </w:tcPr>
          <w:p w14:paraId="142150EE" w14:textId="5C585B53" w:rsidR="00950987" w:rsidRPr="0070384F" w:rsidRDefault="00950987" w:rsidP="002C1EE7">
            <w:pPr>
              <w:widowControl w:val="0"/>
              <w:autoSpaceDE w:val="0"/>
              <w:autoSpaceDN w:val="0"/>
              <w:adjustRightInd w:val="0"/>
              <w:rPr>
                <w:rFonts w:ascii="Arial" w:hAnsi="Arial" w:cs="Arial"/>
                <w:b/>
                <w:bCs/>
              </w:rPr>
            </w:pPr>
            <w:r>
              <w:rPr>
                <w:rFonts w:ascii="Arial" w:hAnsi="Arial" w:cs="Arial"/>
                <w:b/>
                <w:bCs/>
              </w:rPr>
              <w:t>6-8</w:t>
            </w:r>
          </w:p>
        </w:tc>
      </w:tr>
    </w:tbl>
    <w:p w14:paraId="34B19655" w14:textId="77777777" w:rsidR="00C558C1" w:rsidRPr="0070384F" w:rsidRDefault="00C558C1" w:rsidP="00C558C1">
      <w:pPr>
        <w:widowControl w:val="0"/>
        <w:autoSpaceDE w:val="0"/>
        <w:autoSpaceDN w:val="0"/>
        <w:adjustRightInd w:val="0"/>
        <w:rPr>
          <w:rFonts w:ascii="Arial" w:hAnsi="Arial" w:cs="Arial"/>
          <w:b/>
          <w:bCs/>
          <w:sz w:val="22"/>
          <w:szCs w:val="22"/>
        </w:rPr>
      </w:pPr>
    </w:p>
    <w:p w14:paraId="3AA0ABC8" w14:textId="77777777" w:rsidR="00C558C1" w:rsidRPr="0070384F" w:rsidRDefault="00C558C1" w:rsidP="00C558C1">
      <w:pPr>
        <w:widowControl w:val="0"/>
        <w:autoSpaceDE w:val="0"/>
        <w:autoSpaceDN w:val="0"/>
        <w:adjustRightInd w:val="0"/>
        <w:rPr>
          <w:rFonts w:ascii="Arial" w:hAnsi="Arial" w:cs="Arial"/>
          <w:b/>
          <w:bCs/>
          <w:sz w:val="22"/>
          <w:szCs w:val="22"/>
        </w:rPr>
      </w:pPr>
    </w:p>
    <w:p w14:paraId="44822DA0" w14:textId="515631B4" w:rsidR="00000A75" w:rsidRPr="0070384F" w:rsidRDefault="001D0779" w:rsidP="001D0779">
      <w:pPr>
        <w:pStyle w:val="ListParagraph"/>
        <w:numPr>
          <w:ilvl w:val="0"/>
          <w:numId w:val="4"/>
        </w:numPr>
        <w:rPr>
          <w:rFonts w:ascii="Arial" w:hAnsi="Arial" w:cs="Arial"/>
          <w:sz w:val="22"/>
          <w:szCs w:val="22"/>
        </w:rPr>
      </w:pPr>
      <w:r w:rsidRPr="007E7E4D">
        <w:rPr>
          <w:rFonts w:ascii="Arial" w:hAnsi="Arial" w:cs="Arial"/>
          <w:b/>
          <w:sz w:val="22"/>
          <w:szCs w:val="22"/>
        </w:rPr>
        <w:t xml:space="preserve">Subject </w:t>
      </w:r>
      <w:r w:rsidR="00000A75" w:rsidRPr="007E7E4D">
        <w:rPr>
          <w:rFonts w:ascii="Arial" w:hAnsi="Arial" w:cs="Arial"/>
          <w:b/>
          <w:sz w:val="22"/>
          <w:szCs w:val="22"/>
        </w:rPr>
        <w:t>Area(s)</w:t>
      </w:r>
      <w:r w:rsidR="00567278" w:rsidRPr="007E7E4D">
        <w:rPr>
          <w:rFonts w:ascii="Arial" w:hAnsi="Arial" w:cs="Arial"/>
          <w:b/>
          <w:sz w:val="22"/>
          <w:szCs w:val="22"/>
        </w:rPr>
        <w:t>:</w:t>
      </w:r>
      <w:r w:rsidR="000A6007">
        <w:rPr>
          <w:rFonts w:ascii="Arial" w:hAnsi="Arial" w:cs="Arial"/>
          <w:sz w:val="22"/>
          <w:szCs w:val="22"/>
        </w:rPr>
        <w:t xml:space="preserve"> Biology, Science</w:t>
      </w:r>
    </w:p>
    <w:p w14:paraId="3E829600" w14:textId="72BDB73B" w:rsidR="00D95C49" w:rsidRPr="0070384F" w:rsidRDefault="002C1EE7" w:rsidP="00D95C49">
      <w:pPr>
        <w:pStyle w:val="ListParagraph"/>
        <w:numPr>
          <w:ilvl w:val="0"/>
          <w:numId w:val="4"/>
        </w:numPr>
        <w:rPr>
          <w:rFonts w:ascii="Arial" w:hAnsi="Arial" w:cs="Arial"/>
          <w:sz w:val="22"/>
          <w:szCs w:val="22"/>
        </w:rPr>
      </w:pPr>
      <w:r w:rsidRPr="007E7E4D">
        <w:rPr>
          <w:rFonts w:ascii="Arial" w:hAnsi="Arial" w:cs="Arial"/>
          <w:b/>
          <w:sz w:val="22"/>
          <w:szCs w:val="22"/>
        </w:rPr>
        <w:t xml:space="preserve">Associated Unit or </w:t>
      </w:r>
      <w:r w:rsidR="00DC1590" w:rsidRPr="007E7E4D">
        <w:rPr>
          <w:rFonts w:ascii="Arial" w:hAnsi="Arial" w:cs="Arial"/>
          <w:b/>
          <w:sz w:val="22"/>
          <w:szCs w:val="22"/>
        </w:rPr>
        <w:t>Lesson</w:t>
      </w:r>
      <w:r w:rsidR="00DC1590" w:rsidRPr="0070384F">
        <w:rPr>
          <w:rFonts w:ascii="Arial" w:hAnsi="Arial" w:cs="Arial"/>
          <w:sz w:val="22"/>
          <w:szCs w:val="22"/>
        </w:rPr>
        <w:t>:</w:t>
      </w:r>
      <w:r w:rsidR="000A6007">
        <w:rPr>
          <w:rFonts w:ascii="Arial" w:hAnsi="Arial" w:cs="Arial"/>
          <w:sz w:val="22"/>
          <w:szCs w:val="22"/>
        </w:rPr>
        <w:t xml:space="preserve"> None</w:t>
      </w:r>
    </w:p>
    <w:p w14:paraId="7D240063" w14:textId="2EB67949" w:rsidR="00924129" w:rsidRPr="0070384F" w:rsidRDefault="00000A75" w:rsidP="001D0779">
      <w:pPr>
        <w:pStyle w:val="ListParagraph"/>
        <w:numPr>
          <w:ilvl w:val="0"/>
          <w:numId w:val="4"/>
        </w:numPr>
        <w:rPr>
          <w:rFonts w:ascii="Arial" w:hAnsi="Arial" w:cs="Arial"/>
          <w:sz w:val="22"/>
          <w:szCs w:val="22"/>
        </w:rPr>
      </w:pPr>
      <w:r w:rsidRPr="007E7E4D">
        <w:rPr>
          <w:rFonts w:ascii="Arial" w:hAnsi="Arial" w:cs="Arial"/>
          <w:b/>
          <w:sz w:val="22"/>
          <w:szCs w:val="22"/>
        </w:rPr>
        <w:t>Time Required</w:t>
      </w:r>
      <w:r w:rsidR="00567278" w:rsidRPr="0070384F">
        <w:rPr>
          <w:rFonts w:ascii="Arial" w:hAnsi="Arial" w:cs="Arial"/>
          <w:sz w:val="22"/>
          <w:szCs w:val="22"/>
        </w:rPr>
        <w:t>:</w:t>
      </w:r>
      <w:r w:rsidR="002A5D78">
        <w:rPr>
          <w:rFonts w:ascii="Arial" w:hAnsi="Arial" w:cs="Arial"/>
          <w:sz w:val="22"/>
          <w:szCs w:val="22"/>
        </w:rPr>
        <w:t xml:space="preserve"> One class period for the initial set up and two days of observation</w:t>
      </w:r>
    </w:p>
    <w:p w14:paraId="6980353A" w14:textId="2957C4D4" w:rsidR="00924129" w:rsidRPr="0070384F" w:rsidRDefault="00000A75" w:rsidP="001D0779">
      <w:pPr>
        <w:pStyle w:val="ListParagraph"/>
        <w:numPr>
          <w:ilvl w:val="0"/>
          <w:numId w:val="4"/>
        </w:numPr>
        <w:rPr>
          <w:rFonts w:ascii="Arial" w:hAnsi="Arial" w:cs="Arial"/>
          <w:sz w:val="22"/>
          <w:szCs w:val="22"/>
        </w:rPr>
      </w:pPr>
      <w:r w:rsidRPr="007E7E4D">
        <w:rPr>
          <w:rFonts w:ascii="Arial" w:hAnsi="Arial" w:cs="Arial"/>
          <w:b/>
          <w:sz w:val="22"/>
          <w:szCs w:val="22"/>
        </w:rPr>
        <w:t>Group Size</w:t>
      </w:r>
      <w:r w:rsidR="00567278" w:rsidRPr="0070384F">
        <w:rPr>
          <w:rFonts w:ascii="Arial" w:hAnsi="Arial" w:cs="Arial"/>
          <w:sz w:val="22"/>
          <w:szCs w:val="22"/>
        </w:rPr>
        <w:t>:</w:t>
      </w:r>
      <w:r w:rsidR="002A5D78">
        <w:rPr>
          <w:rFonts w:ascii="Arial" w:hAnsi="Arial" w:cs="Arial"/>
          <w:sz w:val="22"/>
          <w:szCs w:val="22"/>
        </w:rPr>
        <w:t xml:space="preserve"> 4</w:t>
      </w:r>
    </w:p>
    <w:p w14:paraId="30CFE733" w14:textId="17B8EA21" w:rsidR="00924129" w:rsidRPr="00E031DD" w:rsidRDefault="00000A75" w:rsidP="001D0779">
      <w:pPr>
        <w:pStyle w:val="ListParagraph"/>
        <w:numPr>
          <w:ilvl w:val="0"/>
          <w:numId w:val="4"/>
        </w:numPr>
        <w:rPr>
          <w:rFonts w:ascii="Arial" w:hAnsi="Arial" w:cs="Arial"/>
          <w:sz w:val="22"/>
          <w:szCs w:val="22"/>
        </w:rPr>
      </w:pPr>
      <w:r w:rsidRPr="007E7E4D">
        <w:rPr>
          <w:rFonts w:ascii="Arial" w:hAnsi="Arial" w:cs="Arial"/>
          <w:b/>
          <w:sz w:val="22"/>
          <w:szCs w:val="22"/>
        </w:rPr>
        <w:t>Expendable Cost per Group</w:t>
      </w:r>
      <w:r w:rsidR="00567278" w:rsidRPr="00E031DD">
        <w:rPr>
          <w:rFonts w:ascii="Arial" w:hAnsi="Arial" w:cs="Arial"/>
          <w:sz w:val="22"/>
          <w:szCs w:val="22"/>
        </w:rPr>
        <w:t>:</w:t>
      </w:r>
      <w:r w:rsidR="002A5D78" w:rsidRPr="00E031DD">
        <w:rPr>
          <w:rFonts w:ascii="Arial" w:hAnsi="Arial" w:cs="Arial"/>
          <w:sz w:val="22"/>
          <w:szCs w:val="22"/>
        </w:rPr>
        <w:t xml:space="preserve"> ~$28.55</w:t>
      </w:r>
    </w:p>
    <w:p w14:paraId="244D60BD" w14:textId="0F1107F5" w:rsidR="00924129" w:rsidRPr="00E031DD" w:rsidRDefault="00000A75" w:rsidP="001D0779">
      <w:pPr>
        <w:pStyle w:val="ListParagraph"/>
        <w:numPr>
          <w:ilvl w:val="0"/>
          <w:numId w:val="4"/>
        </w:numPr>
        <w:rPr>
          <w:rFonts w:ascii="Arial" w:hAnsi="Arial" w:cs="Arial"/>
          <w:sz w:val="22"/>
          <w:szCs w:val="22"/>
        </w:rPr>
      </w:pPr>
      <w:r w:rsidRPr="007E7E4D">
        <w:rPr>
          <w:rFonts w:ascii="Arial" w:hAnsi="Arial" w:cs="Arial"/>
          <w:b/>
          <w:sz w:val="22"/>
          <w:szCs w:val="22"/>
        </w:rPr>
        <w:t>Summary</w:t>
      </w:r>
      <w:r w:rsidR="00567278" w:rsidRPr="00E031DD">
        <w:rPr>
          <w:rFonts w:ascii="Arial" w:hAnsi="Arial" w:cs="Arial"/>
          <w:sz w:val="22"/>
          <w:szCs w:val="22"/>
        </w:rPr>
        <w:t>:</w:t>
      </w:r>
      <w:r w:rsidR="002A5D78" w:rsidRPr="00E031DD">
        <w:rPr>
          <w:rFonts w:ascii="Arial" w:hAnsi="Arial" w:cs="Arial"/>
          <w:sz w:val="22"/>
          <w:szCs w:val="22"/>
        </w:rPr>
        <w:t xml:space="preserve"> Students will be exposure to various bacteria found on common surfaces such as their hands, desks, keyboard, etc.</w:t>
      </w:r>
      <w:r w:rsidR="00B74F95" w:rsidRPr="00E031DD">
        <w:rPr>
          <w:rFonts w:ascii="Arial" w:hAnsi="Arial" w:cs="Arial"/>
          <w:sz w:val="22"/>
          <w:szCs w:val="22"/>
        </w:rPr>
        <w:t xml:space="preserve"> by taking samples and spreading it on three agar petri dishes. They will then observe the effects a synthetic antibacterial soap/hand sanitizer </w:t>
      </w:r>
      <w:r w:rsidR="00927D39" w:rsidRPr="00E031DD">
        <w:rPr>
          <w:rFonts w:ascii="Arial" w:hAnsi="Arial" w:cs="Arial"/>
          <w:sz w:val="22"/>
          <w:szCs w:val="22"/>
        </w:rPr>
        <w:t xml:space="preserve">has on the growth and proliferation of the bacteria using one of the previously swiped petri dishes. These observations will be contrasted to the bacterial growth on a second petri dish that was treated with an all-natural antibacterial solution created by each student group. </w:t>
      </w:r>
      <w:r w:rsidR="00C11004" w:rsidRPr="00E031DD">
        <w:rPr>
          <w:rFonts w:ascii="Arial" w:hAnsi="Arial" w:cs="Arial"/>
          <w:sz w:val="22"/>
          <w:szCs w:val="22"/>
        </w:rPr>
        <w:t xml:space="preserve">In order to create their unique antibacterial solution, students will </w:t>
      </w:r>
      <w:r w:rsidR="00B77E87" w:rsidRPr="00E031DD">
        <w:rPr>
          <w:rFonts w:ascii="Arial" w:hAnsi="Arial" w:cs="Arial"/>
          <w:sz w:val="22"/>
          <w:szCs w:val="22"/>
        </w:rPr>
        <w:t xml:space="preserve">previously be asked to </w:t>
      </w:r>
      <w:r w:rsidR="00C11004" w:rsidRPr="00E031DD">
        <w:rPr>
          <w:rFonts w:ascii="Arial" w:hAnsi="Arial" w:cs="Arial"/>
          <w:sz w:val="22"/>
          <w:szCs w:val="22"/>
        </w:rPr>
        <w:t xml:space="preserve">research natural </w:t>
      </w:r>
      <w:r w:rsidR="00B77E87" w:rsidRPr="00E031DD">
        <w:rPr>
          <w:rFonts w:ascii="Arial" w:hAnsi="Arial" w:cs="Arial"/>
          <w:sz w:val="22"/>
          <w:szCs w:val="22"/>
        </w:rPr>
        <w:t>accessible</w:t>
      </w:r>
      <w:r w:rsidR="00C11004" w:rsidRPr="00E031DD">
        <w:rPr>
          <w:rFonts w:ascii="Arial" w:hAnsi="Arial" w:cs="Arial"/>
          <w:sz w:val="22"/>
          <w:szCs w:val="22"/>
        </w:rPr>
        <w:t xml:space="preserve"> </w:t>
      </w:r>
      <w:r w:rsidR="00B77E87" w:rsidRPr="00E031DD">
        <w:rPr>
          <w:rFonts w:ascii="Arial" w:hAnsi="Arial" w:cs="Arial"/>
          <w:sz w:val="22"/>
          <w:szCs w:val="22"/>
        </w:rPr>
        <w:t>compounds</w:t>
      </w:r>
      <w:r w:rsidR="00C11004" w:rsidRPr="00E031DD">
        <w:rPr>
          <w:rFonts w:ascii="Arial" w:hAnsi="Arial" w:cs="Arial"/>
          <w:sz w:val="22"/>
          <w:szCs w:val="22"/>
        </w:rPr>
        <w:t xml:space="preserve"> </w:t>
      </w:r>
      <w:r w:rsidR="00B77E87" w:rsidRPr="00E031DD">
        <w:rPr>
          <w:rFonts w:ascii="Arial" w:hAnsi="Arial" w:cs="Arial"/>
          <w:sz w:val="22"/>
          <w:szCs w:val="22"/>
        </w:rPr>
        <w:t xml:space="preserve">and bring 1 or 2 items to class. Students in groups will contemplate which combination of compounds will produce the most effective all-natural antibacterial solution. After the initial set-up, students will observe the growth of the bacteria over the span of two days. On the third day, </w:t>
      </w:r>
      <w:r w:rsidR="00AF404E" w:rsidRPr="00E031DD">
        <w:rPr>
          <w:rFonts w:ascii="Arial" w:hAnsi="Arial" w:cs="Arial"/>
          <w:sz w:val="22"/>
          <w:szCs w:val="22"/>
        </w:rPr>
        <w:t xml:space="preserve">students in groups </w:t>
      </w:r>
      <w:r w:rsidR="00B77E87" w:rsidRPr="00E031DD">
        <w:rPr>
          <w:rFonts w:ascii="Arial" w:hAnsi="Arial" w:cs="Arial"/>
          <w:sz w:val="22"/>
          <w:szCs w:val="22"/>
        </w:rPr>
        <w:t xml:space="preserve">will make several measurements to quantify the </w:t>
      </w:r>
      <w:r w:rsidR="00AF404E" w:rsidRPr="00E031DD">
        <w:rPr>
          <w:rFonts w:ascii="Arial" w:hAnsi="Arial" w:cs="Arial"/>
          <w:sz w:val="22"/>
          <w:szCs w:val="22"/>
        </w:rPr>
        <w:t>zones of growth and inhibition in each dish. Using their newly discovered knowledge concerning natural antibacterial compounds</w:t>
      </w:r>
      <w:r w:rsidR="00BE5192" w:rsidRPr="00E031DD">
        <w:rPr>
          <w:rFonts w:ascii="Arial" w:hAnsi="Arial" w:cs="Arial"/>
          <w:sz w:val="22"/>
          <w:szCs w:val="22"/>
        </w:rPr>
        <w:t>,</w:t>
      </w:r>
      <w:r w:rsidR="00AF404E" w:rsidRPr="00E031DD">
        <w:rPr>
          <w:rFonts w:ascii="Arial" w:hAnsi="Arial" w:cs="Arial"/>
          <w:sz w:val="22"/>
          <w:szCs w:val="22"/>
        </w:rPr>
        <w:t xml:space="preserve"> students will extrapolate these concepts and contemplate their global implications. </w:t>
      </w:r>
    </w:p>
    <w:p w14:paraId="5C7166D6" w14:textId="44630932" w:rsidR="001D0779" w:rsidRPr="00E031DD" w:rsidRDefault="00000A75" w:rsidP="001D0779">
      <w:pPr>
        <w:pStyle w:val="ListParagraph"/>
        <w:numPr>
          <w:ilvl w:val="0"/>
          <w:numId w:val="4"/>
        </w:numPr>
        <w:rPr>
          <w:rFonts w:ascii="Arial" w:hAnsi="Arial" w:cs="Arial"/>
          <w:sz w:val="22"/>
          <w:szCs w:val="22"/>
        </w:rPr>
      </w:pPr>
      <w:r w:rsidRPr="007E7E4D">
        <w:rPr>
          <w:rFonts w:ascii="Arial" w:hAnsi="Arial" w:cs="Arial"/>
          <w:b/>
          <w:sz w:val="22"/>
          <w:szCs w:val="22"/>
        </w:rPr>
        <w:t>Engineering Connection</w:t>
      </w:r>
      <w:r w:rsidR="00567278" w:rsidRPr="00E031DD">
        <w:rPr>
          <w:rFonts w:ascii="Arial" w:hAnsi="Arial" w:cs="Arial"/>
          <w:sz w:val="22"/>
          <w:szCs w:val="22"/>
        </w:rPr>
        <w:t>:</w:t>
      </w:r>
      <w:r w:rsidR="005F34B3" w:rsidRPr="00E031DD">
        <w:rPr>
          <w:rFonts w:ascii="Arial" w:hAnsi="Arial" w:cs="Arial"/>
          <w:sz w:val="22"/>
          <w:szCs w:val="22"/>
        </w:rPr>
        <w:t xml:space="preserve"> A great strength of engineers is the ability to take previously standardized methods and re-design them in order to create a</w:t>
      </w:r>
      <w:r w:rsidR="00DB4404" w:rsidRPr="00E031DD">
        <w:rPr>
          <w:rFonts w:ascii="Arial" w:hAnsi="Arial" w:cs="Arial"/>
          <w:sz w:val="22"/>
          <w:szCs w:val="22"/>
        </w:rPr>
        <w:t>n even</w:t>
      </w:r>
      <w:r w:rsidR="005F34B3" w:rsidRPr="00E031DD">
        <w:rPr>
          <w:rFonts w:ascii="Arial" w:hAnsi="Arial" w:cs="Arial"/>
          <w:sz w:val="22"/>
          <w:szCs w:val="22"/>
        </w:rPr>
        <w:t xml:space="preserve"> more effective, economical, </w:t>
      </w:r>
      <w:r w:rsidR="00DB4404" w:rsidRPr="00E031DD">
        <w:rPr>
          <w:rFonts w:ascii="Arial" w:hAnsi="Arial" w:cs="Arial"/>
          <w:sz w:val="22"/>
          <w:szCs w:val="22"/>
        </w:rPr>
        <w:t xml:space="preserve">and </w:t>
      </w:r>
      <w:r w:rsidR="005F34B3" w:rsidRPr="00E031DD">
        <w:rPr>
          <w:rFonts w:ascii="Arial" w:hAnsi="Arial" w:cs="Arial"/>
          <w:sz w:val="22"/>
          <w:szCs w:val="22"/>
        </w:rPr>
        <w:t>sustainable solution</w:t>
      </w:r>
      <w:r w:rsidR="00143A48" w:rsidRPr="00E031DD">
        <w:rPr>
          <w:rFonts w:ascii="Arial" w:hAnsi="Arial" w:cs="Arial"/>
          <w:sz w:val="22"/>
          <w:szCs w:val="22"/>
        </w:rPr>
        <w:t xml:space="preserve"> that can be widely accessible. In this activity, students are asked to discover alternatives to synthetic antibacterial soap/hand sanitizers by using combinations of </w:t>
      </w:r>
      <w:r w:rsidR="00A14D2E" w:rsidRPr="00E031DD">
        <w:rPr>
          <w:rFonts w:ascii="Arial" w:hAnsi="Arial" w:cs="Arial"/>
          <w:sz w:val="22"/>
          <w:szCs w:val="22"/>
        </w:rPr>
        <w:t>common natural compounds.</w:t>
      </w:r>
      <w:r w:rsidR="009D4B81">
        <w:rPr>
          <w:rFonts w:ascii="Arial" w:hAnsi="Arial" w:cs="Arial"/>
          <w:sz w:val="22"/>
          <w:szCs w:val="22"/>
        </w:rPr>
        <w:t xml:space="preserve"> Additionally, engineers utilize bacteria in biofuel in order to remove waster and other by-products thus it is important for students to discover and learn how bacteria grows and proliferates. </w:t>
      </w:r>
    </w:p>
    <w:p w14:paraId="637F496F" w14:textId="22FE5A7B" w:rsidR="00000A75" w:rsidRPr="00E031DD" w:rsidRDefault="00000A75" w:rsidP="001D0779">
      <w:pPr>
        <w:pStyle w:val="ListParagraph"/>
        <w:numPr>
          <w:ilvl w:val="0"/>
          <w:numId w:val="4"/>
        </w:numPr>
        <w:rPr>
          <w:rFonts w:ascii="Arial" w:hAnsi="Arial" w:cs="Arial"/>
          <w:sz w:val="22"/>
          <w:szCs w:val="22"/>
        </w:rPr>
      </w:pPr>
      <w:r w:rsidRPr="007E7E4D">
        <w:rPr>
          <w:rFonts w:ascii="Arial" w:hAnsi="Arial" w:cs="Arial"/>
          <w:b/>
          <w:sz w:val="22"/>
          <w:szCs w:val="22"/>
        </w:rPr>
        <w:t>Key Search words</w:t>
      </w:r>
      <w:r w:rsidR="00567278" w:rsidRPr="00E031DD">
        <w:rPr>
          <w:rFonts w:ascii="Arial" w:hAnsi="Arial" w:cs="Arial"/>
          <w:sz w:val="22"/>
          <w:szCs w:val="22"/>
        </w:rPr>
        <w:t>:</w:t>
      </w:r>
      <w:r w:rsidR="001F5178" w:rsidRPr="00E031DD">
        <w:rPr>
          <w:rFonts w:ascii="Arial" w:hAnsi="Arial" w:cs="Arial"/>
          <w:sz w:val="22"/>
          <w:szCs w:val="22"/>
        </w:rPr>
        <w:t xml:space="preserve"> Bacteria, Science, Medicine, Global Impact</w:t>
      </w:r>
    </w:p>
    <w:p w14:paraId="284157D5" w14:textId="61D5DD82" w:rsidR="00567278" w:rsidRPr="00E031DD" w:rsidRDefault="00000A75" w:rsidP="00567278">
      <w:pPr>
        <w:pStyle w:val="ListParagraph"/>
        <w:numPr>
          <w:ilvl w:val="0"/>
          <w:numId w:val="4"/>
        </w:numPr>
        <w:rPr>
          <w:rFonts w:ascii="Arial" w:hAnsi="Arial" w:cs="Arial"/>
          <w:sz w:val="22"/>
          <w:szCs w:val="22"/>
        </w:rPr>
      </w:pPr>
      <w:r w:rsidRPr="007E7E4D">
        <w:rPr>
          <w:rFonts w:ascii="Arial" w:hAnsi="Arial" w:cs="Arial"/>
          <w:b/>
          <w:sz w:val="22"/>
          <w:szCs w:val="22"/>
        </w:rPr>
        <w:t>Educational Standards:</w:t>
      </w:r>
      <w:r w:rsidR="007E276B" w:rsidRPr="00E031DD">
        <w:rPr>
          <w:rFonts w:ascii="Arial" w:hAnsi="Arial" w:cs="Arial"/>
          <w:sz w:val="22"/>
          <w:szCs w:val="22"/>
        </w:rPr>
        <w:t xml:space="preserve"> See attached standards grid for a complete mapping to all pertinent STEM standards.</w:t>
      </w:r>
    </w:p>
    <w:p w14:paraId="31EE911A" w14:textId="3872670A" w:rsidR="00567278" w:rsidRPr="00E031DD" w:rsidRDefault="00567278" w:rsidP="00567278">
      <w:pPr>
        <w:pStyle w:val="ListParagraph"/>
        <w:numPr>
          <w:ilvl w:val="1"/>
          <w:numId w:val="4"/>
        </w:numPr>
        <w:rPr>
          <w:rFonts w:ascii="Arial" w:hAnsi="Arial" w:cs="Arial"/>
          <w:sz w:val="22"/>
          <w:szCs w:val="22"/>
        </w:rPr>
      </w:pPr>
      <w:r w:rsidRPr="00E031DD">
        <w:rPr>
          <w:rFonts w:ascii="Arial" w:hAnsi="Arial" w:cs="Arial"/>
          <w:sz w:val="22"/>
          <w:szCs w:val="22"/>
        </w:rPr>
        <w:t>Common Core Math Standards</w:t>
      </w:r>
      <w:r w:rsidR="00462426" w:rsidRPr="00E031DD">
        <w:rPr>
          <w:rFonts w:ascii="Arial" w:hAnsi="Arial" w:cs="Arial"/>
          <w:sz w:val="22"/>
          <w:szCs w:val="22"/>
        </w:rPr>
        <w:t>: 6.SP.1, 6.SP.3, 6.SP.5.a, 6.SP.5.b, 6.SP.5.c, 6.SP.5.d</w:t>
      </w:r>
    </w:p>
    <w:p w14:paraId="6EFE0135" w14:textId="64B335AA" w:rsidR="00567278" w:rsidRPr="00E031DD" w:rsidRDefault="00567278" w:rsidP="00567278">
      <w:pPr>
        <w:pStyle w:val="ListParagraph"/>
        <w:numPr>
          <w:ilvl w:val="1"/>
          <w:numId w:val="4"/>
        </w:numPr>
        <w:rPr>
          <w:rFonts w:ascii="Arial" w:hAnsi="Arial" w:cs="Arial"/>
          <w:sz w:val="22"/>
          <w:szCs w:val="22"/>
        </w:rPr>
      </w:pPr>
      <w:r w:rsidRPr="00E031DD">
        <w:rPr>
          <w:rFonts w:ascii="Arial" w:hAnsi="Arial" w:cs="Arial"/>
          <w:sz w:val="22"/>
          <w:szCs w:val="22"/>
        </w:rPr>
        <w:t>NC Essential Science Standards</w:t>
      </w:r>
      <w:r w:rsidR="00462426" w:rsidRPr="00E031DD">
        <w:rPr>
          <w:rFonts w:ascii="Arial" w:hAnsi="Arial" w:cs="Arial"/>
          <w:sz w:val="22"/>
          <w:szCs w:val="22"/>
        </w:rPr>
        <w:t>: 6.P.2.3, 6.P.3.3, 6.L.2.1, 6.L.2.2, 6.L.2.3, 7.L.1.1, 7.L.1.2, 7.L.1.3, 7.L.2.1, 7.L.2.3, 8.L.1.1, 8.L.1.2, 8.L.2.1, 8.L.3.1, 8.L.3.2, 8.L.4.2, 8.L.5.1</w:t>
      </w:r>
    </w:p>
    <w:p w14:paraId="2CAC3172" w14:textId="3857BC62" w:rsidR="00000A75" w:rsidRPr="00E031DD" w:rsidRDefault="00567278" w:rsidP="00000A75">
      <w:pPr>
        <w:pStyle w:val="ListParagraph"/>
        <w:numPr>
          <w:ilvl w:val="1"/>
          <w:numId w:val="4"/>
        </w:numPr>
        <w:rPr>
          <w:rFonts w:ascii="Arial" w:hAnsi="Arial" w:cs="Arial"/>
          <w:sz w:val="22"/>
          <w:szCs w:val="22"/>
        </w:rPr>
      </w:pPr>
      <w:r w:rsidRPr="00E031DD">
        <w:rPr>
          <w:rFonts w:ascii="Arial" w:hAnsi="Arial" w:cs="Arial"/>
          <w:sz w:val="22"/>
          <w:szCs w:val="22"/>
        </w:rPr>
        <w:t>NC Engineeri</w:t>
      </w:r>
      <w:r w:rsidR="001D0779" w:rsidRPr="00E031DD">
        <w:rPr>
          <w:rFonts w:ascii="Arial" w:hAnsi="Arial" w:cs="Arial"/>
          <w:sz w:val="22"/>
          <w:szCs w:val="22"/>
        </w:rPr>
        <w:t xml:space="preserve">ng Connection Standards </w:t>
      </w:r>
    </w:p>
    <w:p w14:paraId="18E2BCA4" w14:textId="4D6BAC87" w:rsidR="001D0779" w:rsidRPr="00E031DD" w:rsidRDefault="001D0779" w:rsidP="00000A75">
      <w:pPr>
        <w:pStyle w:val="ListParagraph"/>
        <w:numPr>
          <w:ilvl w:val="1"/>
          <w:numId w:val="4"/>
        </w:numPr>
        <w:rPr>
          <w:rFonts w:ascii="Arial" w:hAnsi="Arial" w:cs="Arial"/>
          <w:sz w:val="22"/>
          <w:szCs w:val="22"/>
        </w:rPr>
      </w:pPr>
      <w:r w:rsidRPr="00E031DD">
        <w:rPr>
          <w:rFonts w:ascii="Arial" w:hAnsi="Arial" w:cs="Arial"/>
          <w:sz w:val="22"/>
          <w:szCs w:val="22"/>
        </w:rPr>
        <w:t>Next Generation Science Standards</w:t>
      </w:r>
    </w:p>
    <w:p w14:paraId="36C6A5CA" w14:textId="57158A53" w:rsidR="001D0779" w:rsidRPr="00E031DD" w:rsidRDefault="001D0779" w:rsidP="00567278">
      <w:pPr>
        <w:pStyle w:val="ListParagraph"/>
        <w:numPr>
          <w:ilvl w:val="0"/>
          <w:numId w:val="4"/>
        </w:numPr>
        <w:rPr>
          <w:rFonts w:ascii="Arial" w:hAnsi="Arial" w:cs="Arial"/>
          <w:sz w:val="22"/>
          <w:szCs w:val="22"/>
        </w:rPr>
      </w:pPr>
      <w:r w:rsidRPr="007E7E4D">
        <w:rPr>
          <w:rFonts w:ascii="Arial" w:hAnsi="Arial" w:cs="Arial"/>
          <w:b/>
          <w:sz w:val="22"/>
          <w:szCs w:val="22"/>
        </w:rPr>
        <w:t>Pre-Requisite Knowledge</w:t>
      </w:r>
      <w:r w:rsidRPr="00E031DD">
        <w:rPr>
          <w:rFonts w:ascii="Arial" w:hAnsi="Arial" w:cs="Arial"/>
          <w:sz w:val="22"/>
          <w:szCs w:val="22"/>
        </w:rPr>
        <w:t>:</w:t>
      </w:r>
      <w:r w:rsidR="008A6A14" w:rsidRPr="00E031DD">
        <w:rPr>
          <w:rFonts w:ascii="Arial" w:hAnsi="Arial" w:cs="Arial"/>
          <w:sz w:val="22"/>
          <w:szCs w:val="22"/>
        </w:rPr>
        <w:t xml:space="preserve"> None</w:t>
      </w:r>
    </w:p>
    <w:p w14:paraId="0D6F8CDC" w14:textId="77777777" w:rsidR="00A47586" w:rsidRPr="00A47586" w:rsidRDefault="00A47586" w:rsidP="00A47586">
      <w:pPr>
        <w:pStyle w:val="ListParagraph"/>
        <w:rPr>
          <w:rFonts w:ascii="Arial" w:hAnsi="Arial" w:cs="Arial"/>
          <w:sz w:val="22"/>
          <w:szCs w:val="22"/>
        </w:rPr>
      </w:pPr>
    </w:p>
    <w:p w14:paraId="0B7B933D" w14:textId="77777777" w:rsidR="00A47586" w:rsidRPr="00A47586" w:rsidRDefault="00A47586" w:rsidP="00A47586">
      <w:pPr>
        <w:pStyle w:val="ListParagraph"/>
        <w:rPr>
          <w:rFonts w:ascii="Arial" w:hAnsi="Arial" w:cs="Arial"/>
          <w:sz w:val="22"/>
          <w:szCs w:val="22"/>
        </w:rPr>
      </w:pPr>
    </w:p>
    <w:p w14:paraId="28EF79DD" w14:textId="1005437E" w:rsidR="00000A75" w:rsidRPr="00E031DD" w:rsidRDefault="00000A75" w:rsidP="001D0779">
      <w:pPr>
        <w:pStyle w:val="ListParagraph"/>
        <w:numPr>
          <w:ilvl w:val="0"/>
          <w:numId w:val="4"/>
        </w:numPr>
        <w:rPr>
          <w:rFonts w:ascii="Arial" w:hAnsi="Arial" w:cs="Arial"/>
          <w:sz w:val="22"/>
          <w:szCs w:val="22"/>
        </w:rPr>
      </w:pPr>
      <w:r w:rsidRPr="007E7E4D">
        <w:rPr>
          <w:rFonts w:ascii="Arial" w:hAnsi="Arial" w:cs="Arial"/>
          <w:b/>
          <w:sz w:val="22"/>
          <w:szCs w:val="22"/>
        </w:rPr>
        <w:lastRenderedPageBreak/>
        <w:t>Learning Objectives</w:t>
      </w:r>
      <w:r w:rsidRPr="00E031DD">
        <w:rPr>
          <w:rFonts w:ascii="Arial" w:hAnsi="Arial" w:cs="Arial"/>
          <w:sz w:val="22"/>
          <w:szCs w:val="22"/>
        </w:rPr>
        <w:t xml:space="preserve"> (After this activity, students should be able to</w:t>
      </w:r>
      <w:r w:rsidR="00567278" w:rsidRPr="00E031DD">
        <w:rPr>
          <w:rFonts w:ascii="Arial" w:hAnsi="Arial" w:cs="Arial"/>
          <w:sz w:val="22"/>
          <w:szCs w:val="22"/>
        </w:rPr>
        <w:t>):</w:t>
      </w:r>
    </w:p>
    <w:p w14:paraId="70686E89" w14:textId="4A0B41A9" w:rsidR="008A6A14" w:rsidRPr="00E031DD" w:rsidRDefault="008A6A14" w:rsidP="008A6A14">
      <w:pPr>
        <w:pStyle w:val="ListParagraph"/>
        <w:numPr>
          <w:ilvl w:val="1"/>
          <w:numId w:val="4"/>
        </w:numPr>
        <w:rPr>
          <w:rFonts w:ascii="Arial" w:hAnsi="Arial" w:cs="Arial"/>
          <w:sz w:val="22"/>
          <w:szCs w:val="22"/>
        </w:rPr>
      </w:pPr>
      <w:r w:rsidRPr="00E031DD">
        <w:rPr>
          <w:rFonts w:ascii="Arial" w:hAnsi="Arial" w:cs="Arial"/>
          <w:sz w:val="22"/>
          <w:szCs w:val="22"/>
        </w:rPr>
        <w:t>Know that bacteria can be hidden everywhere, especially in commonly used surfaces</w:t>
      </w:r>
    </w:p>
    <w:p w14:paraId="26661BF5" w14:textId="4EC959A2" w:rsidR="008A6A14" w:rsidRPr="00E031DD" w:rsidRDefault="008A6A14" w:rsidP="008A6A14">
      <w:pPr>
        <w:pStyle w:val="ListParagraph"/>
        <w:numPr>
          <w:ilvl w:val="1"/>
          <w:numId w:val="4"/>
        </w:numPr>
        <w:rPr>
          <w:rFonts w:ascii="Arial" w:hAnsi="Arial" w:cs="Arial"/>
          <w:sz w:val="22"/>
          <w:szCs w:val="22"/>
        </w:rPr>
      </w:pPr>
      <w:r w:rsidRPr="00E031DD">
        <w:rPr>
          <w:rFonts w:ascii="Arial" w:hAnsi="Arial" w:cs="Arial"/>
          <w:sz w:val="22"/>
          <w:szCs w:val="22"/>
        </w:rPr>
        <w:t>Understand that there are multiple natural compounds with innate anti-bacterial properties</w:t>
      </w:r>
    </w:p>
    <w:p w14:paraId="01F27D9B" w14:textId="448FFC40" w:rsidR="008A6A14" w:rsidRPr="00E031DD" w:rsidRDefault="008A6A14" w:rsidP="008A6A14">
      <w:pPr>
        <w:pStyle w:val="ListParagraph"/>
        <w:numPr>
          <w:ilvl w:val="1"/>
          <w:numId w:val="4"/>
        </w:numPr>
        <w:rPr>
          <w:rFonts w:ascii="Arial" w:hAnsi="Arial" w:cs="Arial"/>
          <w:sz w:val="22"/>
          <w:szCs w:val="22"/>
        </w:rPr>
      </w:pPr>
      <w:r w:rsidRPr="00E031DD">
        <w:rPr>
          <w:rFonts w:ascii="Arial" w:hAnsi="Arial" w:cs="Arial"/>
          <w:sz w:val="22"/>
          <w:szCs w:val="22"/>
        </w:rPr>
        <w:t>Compare and contrast the effects of all-natural anti-bacterial solution to a synthetic solution</w:t>
      </w:r>
    </w:p>
    <w:p w14:paraId="205A5588" w14:textId="1AC7A63A" w:rsidR="008A6A14" w:rsidRPr="00E031DD" w:rsidRDefault="008A6A14" w:rsidP="008A6A14">
      <w:pPr>
        <w:pStyle w:val="ListParagraph"/>
        <w:numPr>
          <w:ilvl w:val="1"/>
          <w:numId w:val="4"/>
        </w:numPr>
        <w:rPr>
          <w:rFonts w:ascii="Arial" w:hAnsi="Arial" w:cs="Arial"/>
          <w:sz w:val="22"/>
          <w:szCs w:val="22"/>
        </w:rPr>
      </w:pPr>
      <w:r w:rsidRPr="00E031DD">
        <w:rPr>
          <w:rFonts w:ascii="Arial" w:hAnsi="Arial" w:cs="Arial"/>
          <w:sz w:val="22"/>
          <w:szCs w:val="22"/>
        </w:rPr>
        <w:t>Identify regions of inhibition and growth on an agar petri-dish</w:t>
      </w:r>
    </w:p>
    <w:p w14:paraId="16717CA6" w14:textId="3F3C5A85" w:rsidR="008A6A14" w:rsidRPr="00E031DD" w:rsidRDefault="006125A2" w:rsidP="008A6A14">
      <w:pPr>
        <w:pStyle w:val="ListParagraph"/>
        <w:numPr>
          <w:ilvl w:val="1"/>
          <w:numId w:val="4"/>
        </w:numPr>
        <w:rPr>
          <w:rFonts w:ascii="Arial" w:hAnsi="Arial" w:cs="Arial"/>
          <w:sz w:val="22"/>
          <w:szCs w:val="22"/>
        </w:rPr>
      </w:pPr>
      <w:r w:rsidRPr="00E031DD">
        <w:rPr>
          <w:rFonts w:ascii="Arial" w:hAnsi="Arial" w:cs="Arial"/>
          <w:sz w:val="22"/>
          <w:szCs w:val="22"/>
        </w:rPr>
        <w:t>Understand the potential impact all-natural homemade anti-bacterial soaps may have in third world countries</w:t>
      </w:r>
    </w:p>
    <w:p w14:paraId="77231721" w14:textId="7CD333CF" w:rsidR="006125A2" w:rsidRPr="00E031DD" w:rsidRDefault="006125A2" w:rsidP="008A6A14">
      <w:pPr>
        <w:pStyle w:val="ListParagraph"/>
        <w:numPr>
          <w:ilvl w:val="1"/>
          <w:numId w:val="4"/>
        </w:numPr>
        <w:rPr>
          <w:rFonts w:ascii="Arial" w:hAnsi="Arial" w:cs="Arial"/>
          <w:sz w:val="22"/>
          <w:szCs w:val="22"/>
        </w:rPr>
      </w:pPr>
      <w:r w:rsidRPr="00E031DD">
        <w:rPr>
          <w:rFonts w:ascii="Arial" w:hAnsi="Arial" w:cs="Arial"/>
          <w:sz w:val="22"/>
          <w:szCs w:val="22"/>
        </w:rPr>
        <w:t>Comprehend potential hazards to overusing antimicrobial agents</w:t>
      </w:r>
    </w:p>
    <w:p w14:paraId="03D3231B" w14:textId="34DC370B" w:rsidR="00000A75" w:rsidRPr="00E031DD" w:rsidRDefault="00000A75" w:rsidP="00000A75">
      <w:pPr>
        <w:pStyle w:val="ListParagraph"/>
        <w:numPr>
          <w:ilvl w:val="0"/>
          <w:numId w:val="4"/>
        </w:numPr>
        <w:rPr>
          <w:rFonts w:ascii="Arial" w:hAnsi="Arial" w:cs="Arial"/>
          <w:sz w:val="22"/>
          <w:szCs w:val="22"/>
        </w:rPr>
      </w:pPr>
      <w:r w:rsidRPr="007E7E4D">
        <w:rPr>
          <w:rFonts w:ascii="Arial" w:hAnsi="Arial" w:cs="Arial"/>
          <w:b/>
          <w:sz w:val="22"/>
          <w:szCs w:val="22"/>
        </w:rPr>
        <w:t>Materials List</w:t>
      </w:r>
      <w:r w:rsidR="00567278" w:rsidRPr="00E031DD">
        <w:rPr>
          <w:rFonts w:ascii="Arial" w:hAnsi="Arial" w:cs="Arial"/>
          <w:sz w:val="22"/>
          <w:szCs w:val="22"/>
        </w:rPr>
        <w:t>:</w:t>
      </w:r>
      <w:r w:rsidR="00544292" w:rsidRPr="00E031DD">
        <w:rPr>
          <w:rFonts w:ascii="Arial" w:hAnsi="Arial" w:cs="Arial"/>
          <w:sz w:val="22"/>
          <w:szCs w:val="22"/>
        </w:rPr>
        <w:t xml:space="preserve"> (Per group)</w:t>
      </w:r>
    </w:p>
    <w:p w14:paraId="140C75EA" w14:textId="014711A5" w:rsidR="00544292" w:rsidRPr="00E031DD" w:rsidRDefault="00544292" w:rsidP="00544292">
      <w:pPr>
        <w:pStyle w:val="ListParagraph"/>
        <w:numPr>
          <w:ilvl w:val="1"/>
          <w:numId w:val="4"/>
        </w:numPr>
        <w:rPr>
          <w:rFonts w:ascii="Arial" w:hAnsi="Arial" w:cs="Arial"/>
          <w:sz w:val="22"/>
          <w:szCs w:val="22"/>
        </w:rPr>
      </w:pPr>
      <w:r w:rsidRPr="00E031DD">
        <w:rPr>
          <w:rFonts w:ascii="Arial" w:hAnsi="Arial" w:cs="Arial"/>
          <w:sz w:val="22"/>
          <w:szCs w:val="22"/>
        </w:rPr>
        <w:t>Three swabs</w:t>
      </w:r>
    </w:p>
    <w:p w14:paraId="643C9FE7" w14:textId="2C96140C" w:rsidR="00544292" w:rsidRPr="00E031DD" w:rsidRDefault="00544292" w:rsidP="00544292">
      <w:pPr>
        <w:pStyle w:val="ListParagraph"/>
        <w:numPr>
          <w:ilvl w:val="1"/>
          <w:numId w:val="4"/>
        </w:numPr>
        <w:rPr>
          <w:rFonts w:ascii="Arial" w:hAnsi="Arial" w:cs="Arial"/>
          <w:sz w:val="22"/>
          <w:szCs w:val="22"/>
        </w:rPr>
      </w:pPr>
      <w:r w:rsidRPr="00E031DD">
        <w:rPr>
          <w:rFonts w:ascii="Arial" w:hAnsi="Arial" w:cs="Arial"/>
          <w:sz w:val="22"/>
          <w:szCs w:val="22"/>
        </w:rPr>
        <w:t>Antibacterial hand soap</w:t>
      </w:r>
    </w:p>
    <w:p w14:paraId="1E7C9613" w14:textId="53DFE814" w:rsidR="00544292" w:rsidRPr="00E031DD" w:rsidRDefault="00544292" w:rsidP="00544292">
      <w:pPr>
        <w:pStyle w:val="ListParagraph"/>
        <w:numPr>
          <w:ilvl w:val="1"/>
          <w:numId w:val="4"/>
        </w:numPr>
        <w:rPr>
          <w:rFonts w:ascii="Arial" w:hAnsi="Arial" w:cs="Arial"/>
          <w:sz w:val="22"/>
          <w:szCs w:val="22"/>
        </w:rPr>
      </w:pPr>
      <w:r w:rsidRPr="00E031DD">
        <w:rPr>
          <w:rFonts w:ascii="Arial" w:hAnsi="Arial" w:cs="Arial"/>
          <w:sz w:val="22"/>
          <w:szCs w:val="22"/>
        </w:rPr>
        <w:t>One cup</w:t>
      </w:r>
    </w:p>
    <w:p w14:paraId="148BD7BB" w14:textId="0AEE6CA8" w:rsidR="00544292" w:rsidRPr="00E031DD" w:rsidRDefault="00544292" w:rsidP="00544292">
      <w:pPr>
        <w:pStyle w:val="ListParagraph"/>
        <w:numPr>
          <w:ilvl w:val="1"/>
          <w:numId w:val="4"/>
        </w:numPr>
        <w:rPr>
          <w:rFonts w:ascii="Arial" w:hAnsi="Arial" w:cs="Arial"/>
          <w:sz w:val="22"/>
          <w:szCs w:val="22"/>
        </w:rPr>
      </w:pPr>
      <w:r w:rsidRPr="00E031DD">
        <w:rPr>
          <w:rFonts w:ascii="Arial" w:hAnsi="Arial" w:cs="Arial"/>
          <w:sz w:val="22"/>
          <w:szCs w:val="22"/>
        </w:rPr>
        <w:t>Two transfer pipets</w:t>
      </w:r>
    </w:p>
    <w:p w14:paraId="4FD71FDE" w14:textId="453702BA" w:rsidR="00544292" w:rsidRPr="00E031DD" w:rsidRDefault="00544292" w:rsidP="00544292">
      <w:pPr>
        <w:pStyle w:val="ListParagraph"/>
        <w:numPr>
          <w:ilvl w:val="1"/>
          <w:numId w:val="4"/>
        </w:numPr>
        <w:rPr>
          <w:rFonts w:ascii="Arial" w:hAnsi="Arial" w:cs="Arial"/>
          <w:sz w:val="22"/>
          <w:szCs w:val="22"/>
        </w:rPr>
      </w:pPr>
      <w:r w:rsidRPr="00E031DD">
        <w:rPr>
          <w:rFonts w:ascii="Arial" w:hAnsi="Arial" w:cs="Arial"/>
          <w:sz w:val="22"/>
          <w:szCs w:val="22"/>
        </w:rPr>
        <w:t>Three pieces of PARAFILM</w:t>
      </w:r>
    </w:p>
    <w:p w14:paraId="0BF33B06" w14:textId="21D3AEAF" w:rsidR="0006350B" w:rsidRPr="00E031DD" w:rsidRDefault="0006350B" w:rsidP="00544292">
      <w:pPr>
        <w:pStyle w:val="ListParagraph"/>
        <w:numPr>
          <w:ilvl w:val="1"/>
          <w:numId w:val="4"/>
        </w:numPr>
        <w:rPr>
          <w:rFonts w:ascii="Arial" w:hAnsi="Arial" w:cs="Arial"/>
          <w:sz w:val="22"/>
          <w:szCs w:val="22"/>
        </w:rPr>
      </w:pPr>
      <w:r w:rsidRPr="00E031DD">
        <w:rPr>
          <w:rFonts w:ascii="Arial" w:hAnsi="Arial" w:cs="Arial"/>
          <w:sz w:val="22"/>
          <w:szCs w:val="22"/>
        </w:rPr>
        <w:t>Ruler</w:t>
      </w:r>
    </w:p>
    <w:p w14:paraId="77CB16CF" w14:textId="07C42CB1" w:rsidR="00544292" w:rsidRPr="00E031DD" w:rsidRDefault="006F77ED" w:rsidP="00544292">
      <w:pPr>
        <w:pStyle w:val="ListParagraph"/>
        <w:numPr>
          <w:ilvl w:val="1"/>
          <w:numId w:val="4"/>
        </w:numPr>
        <w:rPr>
          <w:rFonts w:ascii="Arial" w:hAnsi="Arial" w:cs="Arial"/>
          <w:sz w:val="22"/>
          <w:szCs w:val="22"/>
        </w:rPr>
      </w:pPr>
      <w:r w:rsidRPr="00E031DD">
        <w:rPr>
          <w:rFonts w:ascii="Arial" w:hAnsi="Arial" w:cs="Arial"/>
          <w:sz w:val="22"/>
          <w:szCs w:val="22"/>
        </w:rPr>
        <w:t>Bleach</w:t>
      </w:r>
      <w:r w:rsidR="0006350B" w:rsidRPr="00E031DD">
        <w:rPr>
          <w:rFonts w:ascii="Arial" w:hAnsi="Arial" w:cs="Arial"/>
          <w:sz w:val="22"/>
          <w:szCs w:val="22"/>
        </w:rPr>
        <w:t xml:space="preserve"> (for usage by instructor only)</w:t>
      </w:r>
    </w:p>
    <w:p w14:paraId="68F9D926" w14:textId="42C301E7" w:rsidR="00000A75" w:rsidRDefault="001D0779" w:rsidP="00000A75">
      <w:pPr>
        <w:pStyle w:val="ListParagraph"/>
        <w:numPr>
          <w:ilvl w:val="0"/>
          <w:numId w:val="4"/>
        </w:numPr>
        <w:rPr>
          <w:rFonts w:ascii="Arial" w:hAnsi="Arial" w:cs="Arial"/>
          <w:sz w:val="22"/>
          <w:szCs w:val="22"/>
        </w:rPr>
      </w:pPr>
      <w:r w:rsidRPr="007E7E4D">
        <w:rPr>
          <w:rFonts w:ascii="Arial" w:hAnsi="Arial" w:cs="Arial"/>
          <w:b/>
          <w:sz w:val="22"/>
          <w:szCs w:val="22"/>
        </w:rPr>
        <w:t xml:space="preserve">Introduction / </w:t>
      </w:r>
      <w:r w:rsidR="00000A75" w:rsidRPr="007E7E4D">
        <w:rPr>
          <w:rFonts w:ascii="Arial" w:hAnsi="Arial" w:cs="Arial"/>
          <w:b/>
          <w:sz w:val="22"/>
          <w:szCs w:val="22"/>
        </w:rPr>
        <w:t>Motivation</w:t>
      </w:r>
      <w:r w:rsidR="00567278" w:rsidRPr="007E7E4D">
        <w:rPr>
          <w:rFonts w:ascii="Arial" w:hAnsi="Arial" w:cs="Arial"/>
          <w:b/>
          <w:sz w:val="22"/>
          <w:szCs w:val="22"/>
        </w:rPr>
        <w:t>:</w:t>
      </w:r>
      <w:r w:rsidR="002722F9" w:rsidRPr="007E7E4D">
        <w:rPr>
          <w:rFonts w:ascii="Arial" w:hAnsi="Arial" w:cs="Arial"/>
          <w:b/>
          <w:sz w:val="22"/>
          <w:szCs w:val="22"/>
        </w:rPr>
        <w:t xml:space="preserve"> </w:t>
      </w:r>
      <w:r w:rsidR="002722F9">
        <w:rPr>
          <w:rFonts w:ascii="Arial" w:hAnsi="Arial" w:cs="Arial"/>
          <w:sz w:val="22"/>
          <w:szCs w:val="22"/>
        </w:rPr>
        <w:t xml:space="preserve">Bacteria are a group of </w:t>
      </w:r>
      <w:r w:rsidR="00432BD8">
        <w:rPr>
          <w:rFonts w:ascii="Arial" w:hAnsi="Arial" w:cs="Arial"/>
          <w:sz w:val="22"/>
          <w:szCs w:val="22"/>
        </w:rPr>
        <w:t xml:space="preserve">microorganisms that can be found anywhere from water, air to your palm and even inside volcanoes and artic ice. Have you ever seen mold around your house? Remember seeing fuzzy blobs on bread or a pink ring around the water in a toilet bowl? Well those are all examples of microorganisms! </w:t>
      </w:r>
      <w:r w:rsidR="005A5C27">
        <w:rPr>
          <w:rFonts w:ascii="Arial" w:hAnsi="Arial" w:cs="Arial"/>
          <w:sz w:val="22"/>
          <w:szCs w:val="22"/>
        </w:rPr>
        <w:t>Through this activity we will take samples from the surface of commonly used items and swab them onto an agar petri-dish. You will se</w:t>
      </w:r>
      <w:r w:rsidR="0020305C">
        <w:rPr>
          <w:rFonts w:ascii="Arial" w:hAnsi="Arial" w:cs="Arial"/>
          <w:sz w:val="22"/>
          <w:szCs w:val="22"/>
        </w:rPr>
        <w:t xml:space="preserve">e how in two days, bacteria is </w:t>
      </w:r>
      <w:r w:rsidR="005A5C27">
        <w:rPr>
          <w:rFonts w:ascii="Arial" w:hAnsi="Arial" w:cs="Arial"/>
          <w:sz w:val="22"/>
          <w:szCs w:val="22"/>
        </w:rPr>
        <w:t xml:space="preserve">able to grow and thrive with very little. A lot of microorganisms only need air, water and sugar (agar) to survive. </w:t>
      </w:r>
    </w:p>
    <w:p w14:paraId="10588F15" w14:textId="24003B22" w:rsidR="005A5C27" w:rsidRDefault="005A5C27" w:rsidP="005A5C27">
      <w:pPr>
        <w:pStyle w:val="ListParagraph"/>
        <w:rPr>
          <w:rFonts w:ascii="Arial" w:hAnsi="Arial" w:cs="Arial"/>
          <w:sz w:val="22"/>
          <w:szCs w:val="22"/>
        </w:rPr>
      </w:pPr>
      <w:r>
        <w:rPr>
          <w:rFonts w:ascii="Arial" w:hAnsi="Arial" w:cs="Arial"/>
          <w:sz w:val="22"/>
          <w:szCs w:val="22"/>
        </w:rPr>
        <w:t>With bacteria everywhere, it is important to wash our hands with antibacterial soap in order to ward of</w:t>
      </w:r>
      <w:r w:rsidR="0020305C">
        <w:rPr>
          <w:rFonts w:ascii="Arial" w:hAnsi="Arial" w:cs="Arial"/>
          <w:sz w:val="22"/>
          <w:szCs w:val="22"/>
        </w:rPr>
        <w:t>f</w:t>
      </w:r>
      <w:r>
        <w:rPr>
          <w:rFonts w:ascii="Arial" w:hAnsi="Arial" w:cs="Arial"/>
          <w:sz w:val="22"/>
          <w:szCs w:val="22"/>
        </w:rPr>
        <w:t xml:space="preserve"> infection and potential illnesses. In this activity, we will see how effective a synthetic commercially available </w:t>
      </w:r>
      <w:r w:rsidR="009D4B81">
        <w:rPr>
          <w:rFonts w:ascii="Arial" w:hAnsi="Arial" w:cs="Arial"/>
          <w:sz w:val="22"/>
          <w:szCs w:val="22"/>
        </w:rPr>
        <w:t xml:space="preserve">antibacterial soap is against the proliferation of bacteria. We will compare this to an </w:t>
      </w:r>
      <w:r w:rsidR="0084658E">
        <w:rPr>
          <w:rFonts w:ascii="Arial" w:hAnsi="Arial" w:cs="Arial"/>
          <w:sz w:val="22"/>
          <w:szCs w:val="22"/>
        </w:rPr>
        <w:t>all-natural</w:t>
      </w:r>
      <w:r w:rsidR="009D4B81">
        <w:rPr>
          <w:rFonts w:ascii="Arial" w:hAnsi="Arial" w:cs="Arial"/>
          <w:sz w:val="22"/>
          <w:szCs w:val="22"/>
        </w:rPr>
        <w:t xml:space="preserve"> anti-bacte</w:t>
      </w:r>
      <w:r w:rsidR="0084658E">
        <w:rPr>
          <w:rFonts w:ascii="Arial" w:hAnsi="Arial" w:cs="Arial"/>
          <w:sz w:val="22"/>
          <w:szCs w:val="22"/>
        </w:rPr>
        <w:t>rial solution that you will design and create</w:t>
      </w:r>
      <w:r w:rsidR="009D4B81">
        <w:rPr>
          <w:rFonts w:ascii="Arial" w:hAnsi="Arial" w:cs="Arial"/>
          <w:sz w:val="22"/>
          <w:szCs w:val="22"/>
        </w:rPr>
        <w:t xml:space="preserve">. </w:t>
      </w:r>
    </w:p>
    <w:p w14:paraId="736BDD0E" w14:textId="1F5784B0" w:rsidR="009D4B81" w:rsidRPr="00E031DD" w:rsidRDefault="00A47586" w:rsidP="005A5C27">
      <w:pPr>
        <w:pStyle w:val="ListParagraph"/>
        <w:rPr>
          <w:rFonts w:ascii="Arial" w:hAnsi="Arial" w:cs="Arial"/>
          <w:sz w:val="22"/>
          <w:szCs w:val="22"/>
        </w:rPr>
      </w:pPr>
      <w:r>
        <w:rPr>
          <w:rFonts w:ascii="Arial" w:hAnsi="Arial" w:cs="Arial"/>
          <w:sz w:val="22"/>
          <w:szCs w:val="22"/>
        </w:rPr>
        <w:t>N</w:t>
      </w:r>
      <w:r w:rsidR="00922128">
        <w:rPr>
          <w:rFonts w:ascii="Arial" w:hAnsi="Arial" w:cs="Arial"/>
          <w:sz w:val="22"/>
          <w:szCs w:val="22"/>
        </w:rPr>
        <w:t>ow imagine that you are living in an environment were you and your family c</w:t>
      </w:r>
      <w:r>
        <w:rPr>
          <w:rFonts w:ascii="Arial" w:hAnsi="Arial" w:cs="Arial"/>
          <w:sz w:val="22"/>
          <w:szCs w:val="22"/>
        </w:rPr>
        <w:t>annot get a</w:t>
      </w:r>
      <w:r w:rsidR="00922128">
        <w:rPr>
          <w:rFonts w:ascii="Arial" w:hAnsi="Arial" w:cs="Arial"/>
          <w:sz w:val="22"/>
          <w:szCs w:val="22"/>
        </w:rPr>
        <w:t>hold of some antibacte</w:t>
      </w:r>
      <w:r>
        <w:rPr>
          <w:rFonts w:ascii="Arial" w:hAnsi="Arial" w:cs="Arial"/>
          <w:sz w:val="22"/>
          <w:szCs w:val="22"/>
        </w:rPr>
        <w:t>rial soap or cleaning supplies, y</w:t>
      </w:r>
      <w:r w:rsidR="0020305C">
        <w:rPr>
          <w:rFonts w:ascii="Arial" w:hAnsi="Arial" w:cs="Arial"/>
          <w:sz w:val="22"/>
          <w:szCs w:val="22"/>
        </w:rPr>
        <w:t>ou still do not want to get sick</w:t>
      </w:r>
      <w:r>
        <w:rPr>
          <w:rFonts w:ascii="Arial" w:hAnsi="Arial" w:cs="Arial"/>
          <w:sz w:val="22"/>
          <w:szCs w:val="22"/>
        </w:rPr>
        <w:t>. T</w:t>
      </w:r>
      <w:r w:rsidR="0020305C">
        <w:rPr>
          <w:rFonts w:ascii="Arial" w:hAnsi="Arial" w:cs="Arial"/>
          <w:sz w:val="22"/>
          <w:szCs w:val="22"/>
        </w:rPr>
        <w:t>his is w</w:t>
      </w:r>
      <w:r w:rsidR="0066728E">
        <w:rPr>
          <w:rFonts w:ascii="Arial" w:hAnsi="Arial" w:cs="Arial"/>
          <w:sz w:val="22"/>
          <w:szCs w:val="22"/>
        </w:rPr>
        <w:t>h</w:t>
      </w:r>
      <w:r w:rsidR="0020305C">
        <w:rPr>
          <w:rFonts w:ascii="Arial" w:hAnsi="Arial" w:cs="Arial"/>
          <w:sz w:val="22"/>
          <w:szCs w:val="22"/>
        </w:rPr>
        <w:t xml:space="preserve">ere </w:t>
      </w:r>
      <w:r w:rsidR="0066728E">
        <w:rPr>
          <w:rFonts w:ascii="Arial" w:hAnsi="Arial" w:cs="Arial"/>
          <w:sz w:val="22"/>
          <w:szCs w:val="22"/>
        </w:rPr>
        <w:t xml:space="preserve">a </w:t>
      </w:r>
      <w:r w:rsidR="0020305C">
        <w:rPr>
          <w:rFonts w:ascii="Arial" w:hAnsi="Arial" w:cs="Arial"/>
          <w:sz w:val="22"/>
          <w:szCs w:val="22"/>
        </w:rPr>
        <w:t xml:space="preserve">natural antibacterial </w:t>
      </w:r>
      <w:r w:rsidR="0066728E">
        <w:rPr>
          <w:rFonts w:ascii="Arial" w:hAnsi="Arial" w:cs="Arial"/>
          <w:sz w:val="22"/>
          <w:szCs w:val="22"/>
        </w:rPr>
        <w:t>alternative may offer a</w:t>
      </w:r>
      <w:r w:rsidR="00843CC1">
        <w:rPr>
          <w:rFonts w:ascii="Arial" w:hAnsi="Arial" w:cs="Arial"/>
          <w:sz w:val="22"/>
          <w:szCs w:val="22"/>
        </w:rPr>
        <w:t xml:space="preserve"> possible solution.</w:t>
      </w:r>
      <w:r w:rsidR="00843CC1" w:rsidRPr="00843CC1">
        <w:rPr>
          <w:rFonts w:ascii="Arial" w:hAnsi="Arial" w:cs="Arial"/>
          <w:sz w:val="22"/>
          <w:szCs w:val="22"/>
        </w:rPr>
        <w:t xml:space="preserve"> </w:t>
      </w:r>
      <w:r w:rsidR="00843CC1">
        <w:rPr>
          <w:rFonts w:ascii="Arial" w:hAnsi="Arial" w:cs="Arial"/>
          <w:sz w:val="22"/>
          <w:szCs w:val="22"/>
        </w:rPr>
        <w:t xml:space="preserve">Compounds with anti-bacterial properties are in fact easily available, if you go to your kitchen you can find plenty of them. You will do research regarding these compounds but some examples are </w:t>
      </w:r>
      <w:r w:rsidR="00843CC1" w:rsidRPr="00E031DD">
        <w:rPr>
          <w:rFonts w:ascii="Arial" w:hAnsi="Arial" w:cs="Arial"/>
          <w:sz w:val="22"/>
          <w:szCs w:val="22"/>
        </w:rPr>
        <w:t>garlic, lemon juice, salt water, apple cider vinegar, peppermint oil, and turmeric</w:t>
      </w:r>
      <w:r w:rsidR="00843CC1">
        <w:rPr>
          <w:rFonts w:ascii="Arial" w:hAnsi="Arial" w:cs="Arial"/>
          <w:sz w:val="22"/>
          <w:szCs w:val="22"/>
        </w:rPr>
        <w:t xml:space="preserve">. </w:t>
      </w:r>
      <w:r w:rsidR="006269D9">
        <w:rPr>
          <w:rFonts w:ascii="Arial" w:hAnsi="Arial" w:cs="Arial"/>
          <w:sz w:val="22"/>
          <w:szCs w:val="22"/>
        </w:rPr>
        <w:t xml:space="preserve">We will see which group can come up with the most optimal combination of </w:t>
      </w:r>
      <w:r w:rsidR="00843CC1">
        <w:rPr>
          <w:rFonts w:ascii="Arial" w:hAnsi="Arial" w:cs="Arial"/>
          <w:sz w:val="22"/>
          <w:szCs w:val="22"/>
        </w:rPr>
        <w:t xml:space="preserve">compounds. </w:t>
      </w:r>
      <w:r w:rsidR="006269D9">
        <w:rPr>
          <w:rFonts w:ascii="Arial" w:hAnsi="Arial" w:cs="Arial"/>
          <w:sz w:val="22"/>
          <w:szCs w:val="22"/>
        </w:rPr>
        <w:t xml:space="preserve"> </w:t>
      </w:r>
    </w:p>
    <w:p w14:paraId="7E091BE3" w14:textId="65B4EB93" w:rsidR="00000A75" w:rsidRPr="00E031DD" w:rsidRDefault="00597436" w:rsidP="00000A75">
      <w:pPr>
        <w:pStyle w:val="ListParagraph"/>
        <w:numPr>
          <w:ilvl w:val="0"/>
          <w:numId w:val="4"/>
        </w:numPr>
        <w:rPr>
          <w:rFonts w:ascii="Arial" w:hAnsi="Arial" w:cs="Arial"/>
          <w:sz w:val="22"/>
          <w:szCs w:val="22"/>
        </w:rPr>
      </w:pPr>
      <w:r w:rsidRPr="007E7E4D">
        <w:rPr>
          <w:rFonts w:ascii="Arial" w:hAnsi="Arial" w:cs="Arial"/>
          <w:b/>
          <w:sz w:val="22"/>
          <w:szCs w:val="22"/>
        </w:rPr>
        <w:t>Vocabulary</w:t>
      </w:r>
      <w:r w:rsidR="00000A75" w:rsidRPr="007E7E4D">
        <w:rPr>
          <w:rFonts w:ascii="Arial" w:hAnsi="Arial" w:cs="Arial"/>
          <w:b/>
          <w:sz w:val="22"/>
          <w:szCs w:val="22"/>
        </w:rPr>
        <w:t xml:space="preserve"> / Definitions</w:t>
      </w:r>
      <w:r w:rsidR="001D0779" w:rsidRPr="00E031DD">
        <w:rPr>
          <w:rFonts w:ascii="Arial" w:hAnsi="Arial" w:cs="Arial"/>
          <w:sz w:val="22"/>
          <w:szCs w:val="22"/>
        </w:rPr>
        <w:t>:</w:t>
      </w:r>
    </w:p>
    <w:p w14:paraId="68BE616F" w14:textId="2D5FE757" w:rsidR="00E849CD" w:rsidRPr="00E031DD" w:rsidRDefault="00E849CD" w:rsidP="00E849CD">
      <w:pPr>
        <w:pStyle w:val="ListParagraph"/>
        <w:numPr>
          <w:ilvl w:val="1"/>
          <w:numId w:val="4"/>
        </w:numPr>
        <w:rPr>
          <w:rFonts w:ascii="Arial" w:hAnsi="Arial" w:cs="Arial"/>
          <w:sz w:val="22"/>
          <w:szCs w:val="22"/>
        </w:rPr>
      </w:pPr>
      <w:r w:rsidRPr="00E031DD">
        <w:rPr>
          <w:rFonts w:ascii="Arial" w:hAnsi="Arial" w:cs="Arial"/>
          <w:sz w:val="22"/>
          <w:szCs w:val="22"/>
        </w:rPr>
        <w:t>Bacteria</w:t>
      </w:r>
      <w:r w:rsidR="00857CFB" w:rsidRPr="00E031DD">
        <w:rPr>
          <w:rFonts w:ascii="Arial" w:hAnsi="Arial" w:cs="Arial"/>
          <w:sz w:val="22"/>
          <w:szCs w:val="22"/>
        </w:rPr>
        <w:t>: a group of unicellular microorganisms that have cell walls but lack organelles or an organized nucleus, some of which can cause disease</w:t>
      </w:r>
    </w:p>
    <w:p w14:paraId="5DFC7A06" w14:textId="7B126E75" w:rsidR="00C44170" w:rsidRPr="00E031DD" w:rsidRDefault="00C44170" w:rsidP="00C44170">
      <w:pPr>
        <w:pStyle w:val="ListParagraph"/>
        <w:numPr>
          <w:ilvl w:val="1"/>
          <w:numId w:val="4"/>
        </w:numPr>
        <w:rPr>
          <w:rFonts w:ascii="Arial" w:hAnsi="Arial" w:cs="Arial"/>
          <w:sz w:val="22"/>
          <w:szCs w:val="22"/>
        </w:rPr>
      </w:pPr>
      <w:r w:rsidRPr="00E031DD">
        <w:rPr>
          <w:rFonts w:ascii="Arial" w:hAnsi="Arial" w:cs="Arial"/>
          <w:sz w:val="22"/>
          <w:szCs w:val="22"/>
        </w:rPr>
        <w:t>Inhibition zones</w:t>
      </w:r>
      <w:r w:rsidR="00857CFB" w:rsidRPr="00E031DD">
        <w:rPr>
          <w:rFonts w:ascii="Arial" w:hAnsi="Arial" w:cs="Arial"/>
          <w:sz w:val="22"/>
          <w:szCs w:val="22"/>
        </w:rPr>
        <w:t>: areas in the agar petri-dishes were bacteria have not grown enough to be visible</w:t>
      </w:r>
    </w:p>
    <w:p w14:paraId="6AACC2E7" w14:textId="04C3163F" w:rsidR="00E849CD" w:rsidRPr="00E031DD" w:rsidRDefault="00C44170" w:rsidP="00E849CD">
      <w:pPr>
        <w:pStyle w:val="ListParagraph"/>
        <w:numPr>
          <w:ilvl w:val="1"/>
          <w:numId w:val="4"/>
        </w:numPr>
        <w:rPr>
          <w:rFonts w:ascii="Arial" w:hAnsi="Arial" w:cs="Arial"/>
          <w:sz w:val="22"/>
          <w:szCs w:val="22"/>
        </w:rPr>
      </w:pPr>
      <w:r w:rsidRPr="00E031DD">
        <w:rPr>
          <w:rFonts w:ascii="Arial" w:hAnsi="Arial" w:cs="Arial"/>
          <w:sz w:val="22"/>
          <w:szCs w:val="22"/>
        </w:rPr>
        <w:t>Th</w:t>
      </w:r>
      <w:r w:rsidR="00857CFB" w:rsidRPr="00E031DD">
        <w:rPr>
          <w:rFonts w:ascii="Arial" w:hAnsi="Arial" w:cs="Arial"/>
          <w:sz w:val="22"/>
          <w:szCs w:val="22"/>
        </w:rPr>
        <w:t xml:space="preserve">ird world country: </w:t>
      </w:r>
      <w:r w:rsidR="007A00C5" w:rsidRPr="00E031DD">
        <w:rPr>
          <w:rFonts w:ascii="Arial" w:hAnsi="Arial" w:cs="Arial"/>
          <w:sz w:val="22"/>
          <w:szCs w:val="22"/>
        </w:rPr>
        <w:t>the underdeveloped nations of the world, especially those with widespread poverty</w:t>
      </w:r>
    </w:p>
    <w:p w14:paraId="3E7FE114" w14:textId="37BF6A88" w:rsidR="00000A75" w:rsidRPr="007E7E4D" w:rsidRDefault="00000A75" w:rsidP="00597436">
      <w:pPr>
        <w:pStyle w:val="ListParagraph"/>
        <w:numPr>
          <w:ilvl w:val="0"/>
          <w:numId w:val="4"/>
        </w:numPr>
        <w:rPr>
          <w:rFonts w:ascii="Arial" w:hAnsi="Arial" w:cs="Arial"/>
          <w:b/>
          <w:sz w:val="22"/>
          <w:szCs w:val="22"/>
        </w:rPr>
      </w:pPr>
      <w:r w:rsidRPr="007E7E4D">
        <w:rPr>
          <w:rFonts w:ascii="Arial" w:hAnsi="Arial" w:cs="Arial"/>
          <w:b/>
          <w:sz w:val="22"/>
          <w:szCs w:val="22"/>
        </w:rPr>
        <w:t>Procedure</w:t>
      </w:r>
      <w:r w:rsidR="00567278" w:rsidRPr="007E7E4D">
        <w:rPr>
          <w:rFonts w:ascii="Arial" w:hAnsi="Arial" w:cs="Arial"/>
          <w:b/>
          <w:sz w:val="22"/>
          <w:szCs w:val="22"/>
        </w:rPr>
        <w:t>:</w:t>
      </w:r>
    </w:p>
    <w:p w14:paraId="4AEAA1CB" w14:textId="2173E81C" w:rsidR="00000A75" w:rsidRPr="00E031DD" w:rsidRDefault="00DC1590" w:rsidP="00597436">
      <w:pPr>
        <w:pStyle w:val="ListParagraph"/>
        <w:numPr>
          <w:ilvl w:val="0"/>
          <w:numId w:val="10"/>
        </w:numPr>
        <w:rPr>
          <w:rFonts w:ascii="Arial" w:hAnsi="Arial" w:cs="Arial"/>
          <w:sz w:val="22"/>
          <w:szCs w:val="22"/>
        </w:rPr>
      </w:pPr>
      <w:r w:rsidRPr="00E031DD">
        <w:rPr>
          <w:rFonts w:ascii="Arial" w:hAnsi="Arial" w:cs="Arial"/>
          <w:sz w:val="22"/>
          <w:szCs w:val="22"/>
        </w:rPr>
        <w:t>Before the A</w:t>
      </w:r>
      <w:r w:rsidR="00000A75" w:rsidRPr="00E031DD">
        <w:rPr>
          <w:rFonts w:ascii="Arial" w:hAnsi="Arial" w:cs="Arial"/>
          <w:sz w:val="22"/>
          <w:szCs w:val="22"/>
        </w:rPr>
        <w:t>ctivity</w:t>
      </w:r>
      <w:r w:rsidR="00177D68" w:rsidRPr="00E031DD">
        <w:rPr>
          <w:rFonts w:ascii="Arial" w:hAnsi="Arial" w:cs="Arial"/>
          <w:sz w:val="22"/>
          <w:szCs w:val="22"/>
        </w:rPr>
        <w:t xml:space="preserve">: Students will research and read about the various antimicrobial effects of different widely accessible natural compounds such as garlic, lemon juice, </w:t>
      </w:r>
      <w:r w:rsidR="00177D68" w:rsidRPr="00E031DD">
        <w:rPr>
          <w:rFonts w:ascii="Arial" w:hAnsi="Arial" w:cs="Arial"/>
          <w:sz w:val="22"/>
          <w:szCs w:val="22"/>
        </w:rPr>
        <w:lastRenderedPageBreak/>
        <w:t xml:space="preserve">salt water, apple cider vinegar, peppermint oil, and turmeric. Students will thus be asked to bring one or two of these items to class the following day. </w:t>
      </w:r>
    </w:p>
    <w:p w14:paraId="69893FB9" w14:textId="2102078D" w:rsidR="007A00C5" w:rsidRPr="00E031DD" w:rsidRDefault="00DC1590" w:rsidP="001D0779">
      <w:pPr>
        <w:pStyle w:val="ListParagraph"/>
        <w:numPr>
          <w:ilvl w:val="0"/>
          <w:numId w:val="10"/>
        </w:numPr>
        <w:rPr>
          <w:rFonts w:ascii="Arial" w:hAnsi="Arial" w:cs="Arial"/>
          <w:sz w:val="22"/>
          <w:szCs w:val="22"/>
        </w:rPr>
      </w:pPr>
      <w:r w:rsidRPr="00E031DD">
        <w:rPr>
          <w:rFonts w:ascii="Arial" w:hAnsi="Arial" w:cs="Arial"/>
          <w:sz w:val="22"/>
          <w:szCs w:val="22"/>
        </w:rPr>
        <w:t>With the S</w:t>
      </w:r>
      <w:r w:rsidR="00000A75" w:rsidRPr="00E031DD">
        <w:rPr>
          <w:rFonts w:ascii="Arial" w:hAnsi="Arial" w:cs="Arial"/>
          <w:sz w:val="22"/>
          <w:szCs w:val="22"/>
        </w:rPr>
        <w:t>tudents</w:t>
      </w:r>
      <w:r w:rsidR="00177D68" w:rsidRPr="00E031DD">
        <w:rPr>
          <w:rFonts w:ascii="Arial" w:hAnsi="Arial" w:cs="Arial"/>
          <w:sz w:val="22"/>
          <w:szCs w:val="22"/>
        </w:rPr>
        <w:t xml:space="preserve">: Students will take a sterile cotton swab and lightly wet one end in distilled water. Next, they will thoroughly swipe the swab along the palm of their hand or desk. They will spread this end of the swab onto agar medium (in a petri dish), covering the entire surface. This process will be repeated for an additional 2 plates. </w:t>
      </w:r>
      <w:r w:rsidR="007A00C5" w:rsidRPr="00E031DD">
        <w:rPr>
          <w:rFonts w:ascii="Arial" w:hAnsi="Arial" w:cs="Arial"/>
          <w:sz w:val="22"/>
          <w:szCs w:val="22"/>
        </w:rPr>
        <w:t xml:space="preserve"> </w:t>
      </w:r>
    </w:p>
    <w:p w14:paraId="43D210C5" w14:textId="77777777" w:rsidR="0006350B" w:rsidRPr="00E031DD" w:rsidRDefault="00953421" w:rsidP="0006350B">
      <w:pPr>
        <w:pStyle w:val="ListParagraph"/>
        <w:ind w:left="1080"/>
        <w:rPr>
          <w:sz w:val="22"/>
          <w:szCs w:val="22"/>
        </w:rPr>
      </w:pPr>
      <w:r w:rsidRPr="00E031DD">
        <w:rPr>
          <w:rFonts w:ascii="Arial" w:hAnsi="Arial" w:cs="Arial"/>
          <w:sz w:val="22"/>
          <w:szCs w:val="22"/>
        </w:rPr>
        <w:t xml:space="preserve">Students in groups of four will then discuss which combination of natural compounds will create the most effective antibacterial solution. They will combine their chosen compounds in a small cup. Using a plastic pipet, a few drops of their solution will be placed on the center of one of the previously swiped plates without spreading it. Using another pipet, students will pipet a few drops of a synthetic antibacterial soap/hand sanitizer given out by the instructor on second different plate. Again, it is important for student to </w:t>
      </w:r>
      <w:r w:rsidRPr="00E031DD">
        <w:rPr>
          <w:rFonts w:ascii="Arial" w:hAnsi="Arial" w:cs="Arial"/>
          <w:b/>
          <w:sz w:val="22"/>
          <w:szCs w:val="22"/>
        </w:rPr>
        <w:t>not</w:t>
      </w:r>
      <w:r w:rsidRPr="00E031DD">
        <w:rPr>
          <w:rFonts w:ascii="Arial" w:hAnsi="Arial" w:cs="Arial"/>
          <w:sz w:val="22"/>
          <w:szCs w:val="22"/>
        </w:rPr>
        <w:t xml:space="preserve"> spread the soap over the entire surface. Lastly, students will leave the third plate with just the bacteria and no treatment. After setting up these conditions, students will place </w:t>
      </w:r>
      <w:proofErr w:type="spellStart"/>
      <w:r w:rsidRPr="00E031DD">
        <w:rPr>
          <w:rFonts w:ascii="Arial" w:hAnsi="Arial" w:cs="Arial"/>
          <w:sz w:val="22"/>
          <w:szCs w:val="22"/>
        </w:rPr>
        <w:t>parafilm</w:t>
      </w:r>
      <w:proofErr w:type="spellEnd"/>
      <w:r w:rsidRPr="00E031DD">
        <w:rPr>
          <w:rFonts w:ascii="Arial" w:hAnsi="Arial" w:cs="Arial"/>
          <w:sz w:val="22"/>
          <w:szCs w:val="22"/>
        </w:rPr>
        <w:t xml:space="preserve"> on each of the three petri dishes and leave them in a warm place for 1-2 days. After the initial set-up, students will be asked to make predictions about what each of the three plates will look like after 2 days.</w:t>
      </w:r>
      <w:r w:rsidR="0006350B" w:rsidRPr="00E031DD">
        <w:rPr>
          <w:sz w:val="22"/>
          <w:szCs w:val="22"/>
        </w:rPr>
        <w:t xml:space="preserve"> </w:t>
      </w:r>
    </w:p>
    <w:p w14:paraId="330B6904" w14:textId="2142C1FE" w:rsidR="0006350B" w:rsidRDefault="0006350B" w:rsidP="0006350B">
      <w:pPr>
        <w:pStyle w:val="ListParagraph"/>
        <w:ind w:left="1080"/>
        <w:rPr>
          <w:rFonts w:ascii="Arial" w:hAnsi="Arial" w:cs="Arial"/>
          <w:sz w:val="22"/>
          <w:szCs w:val="22"/>
        </w:rPr>
      </w:pPr>
      <w:r w:rsidRPr="00E031DD">
        <w:rPr>
          <w:rFonts w:ascii="Arial" w:hAnsi="Arial" w:cs="Arial"/>
          <w:sz w:val="22"/>
          <w:szCs w:val="22"/>
        </w:rPr>
        <w:t>After the 1-2 day incubation period, the plates will be observed. In order to quantify the effects of the natural compounds used, students will hold each plate up to the light and search for zone of inhibitions (no growth). If there is a zone then they can use a ruler to measure its diameter. These values will be comp</w:t>
      </w:r>
      <w:r w:rsidR="003E5A61">
        <w:rPr>
          <w:rFonts w:ascii="Arial" w:hAnsi="Arial" w:cs="Arial"/>
          <w:sz w:val="22"/>
          <w:szCs w:val="22"/>
        </w:rPr>
        <w:t>ared for each of the other two</w:t>
      </w:r>
      <w:r w:rsidRPr="00E031DD">
        <w:rPr>
          <w:rFonts w:ascii="Arial" w:hAnsi="Arial" w:cs="Arial"/>
          <w:sz w:val="22"/>
          <w:szCs w:val="22"/>
        </w:rPr>
        <w:t xml:space="preserve"> plates. Lastly, the average diameter of the zone of inhibition for all of the groups in the class for each treatment group (control, soap, natural compound) will be calculated.</w:t>
      </w:r>
    </w:p>
    <w:p w14:paraId="0A77220E" w14:textId="6998971A" w:rsidR="002722F9" w:rsidRPr="00E031DD" w:rsidRDefault="002722F9" w:rsidP="0006350B">
      <w:pPr>
        <w:pStyle w:val="ListParagraph"/>
        <w:ind w:left="1080"/>
        <w:rPr>
          <w:rFonts w:ascii="Arial" w:hAnsi="Arial" w:cs="Arial"/>
          <w:sz w:val="22"/>
          <w:szCs w:val="22"/>
        </w:rPr>
      </w:pPr>
      <w:r w:rsidRPr="002722F9">
        <w:rPr>
          <w:rFonts w:ascii="Arial" w:hAnsi="Arial" w:cs="Arial"/>
          <w:sz w:val="22"/>
          <w:szCs w:val="22"/>
        </w:rPr>
        <w:t>Another potential activity is for students to design the packaging for their natural antibacterial sanitizer. They should include the ingredients list, a name for their product, and some kind if tagline (based on their data, e.g. “More effective than X Brand Antibacterial Soap”). Students can then vote to see which group came up with the most potentially successful design.</w:t>
      </w:r>
    </w:p>
    <w:p w14:paraId="10C921C3" w14:textId="632116D1" w:rsidR="00924129" w:rsidRPr="00E031DD" w:rsidRDefault="00000A75" w:rsidP="001D0779">
      <w:pPr>
        <w:pStyle w:val="ListParagraph"/>
        <w:numPr>
          <w:ilvl w:val="0"/>
          <w:numId w:val="10"/>
        </w:numPr>
        <w:rPr>
          <w:rFonts w:ascii="Arial" w:hAnsi="Arial" w:cs="Arial"/>
          <w:sz w:val="22"/>
          <w:szCs w:val="22"/>
        </w:rPr>
      </w:pPr>
      <w:r w:rsidRPr="00E031DD">
        <w:rPr>
          <w:rFonts w:ascii="Arial" w:hAnsi="Arial" w:cs="Arial"/>
          <w:sz w:val="22"/>
          <w:szCs w:val="22"/>
        </w:rPr>
        <w:t>Cleanup</w:t>
      </w:r>
      <w:r w:rsidR="00076C7B">
        <w:rPr>
          <w:rFonts w:ascii="Arial" w:hAnsi="Arial" w:cs="Arial"/>
          <w:sz w:val="22"/>
          <w:szCs w:val="22"/>
        </w:rPr>
        <w:t xml:space="preserve">: </w:t>
      </w:r>
      <w:r w:rsidR="00A36F97">
        <w:rPr>
          <w:rFonts w:ascii="Arial" w:hAnsi="Arial" w:cs="Arial"/>
          <w:sz w:val="22"/>
          <w:szCs w:val="22"/>
        </w:rPr>
        <w:t xml:space="preserve">After the initial set-up, students will be asked to dispose of their remaining natural antibacterial solution. After the entire experiment is completed, the instructor will pour a small amount of household bleach over the petri-dish and resulting colonies over the sink. The instructor should be cautious of not allowing the bleach to touch their clothing or skin. After treating the dishes with bleach, they may be deposed in the trash. </w:t>
      </w:r>
    </w:p>
    <w:p w14:paraId="2827C9D6" w14:textId="0094FB23" w:rsidR="001D0779" w:rsidRPr="00E031DD" w:rsidRDefault="00DC1590" w:rsidP="00000A75">
      <w:pPr>
        <w:pStyle w:val="ListParagraph"/>
        <w:numPr>
          <w:ilvl w:val="0"/>
          <w:numId w:val="4"/>
        </w:numPr>
        <w:rPr>
          <w:rFonts w:ascii="Arial" w:hAnsi="Arial" w:cs="Arial"/>
          <w:sz w:val="22"/>
          <w:szCs w:val="22"/>
        </w:rPr>
      </w:pPr>
      <w:r w:rsidRPr="007E7E4D">
        <w:rPr>
          <w:rFonts w:ascii="Arial" w:hAnsi="Arial" w:cs="Arial"/>
          <w:b/>
          <w:sz w:val="22"/>
          <w:szCs w:val="22"/>
        </w:rPr>
        <w:t>Attachments</w:t>
      </w:r>
      <w:r w:rsidR="001D0779" w:rsidRPr="00E031DD">
        <w:rPr>
          <w:rFonts w:ascii="Arial" w:hAnsi="Arial" w:cs="Arial"/>
          <w:sz w:val="22"/>
          <w:szCs w:val="22"/>
        </w:rPr>
        <w:t>:</w:t>
      </w:r>
      <w:r w:rsidR="000D3109" w:rsidRPr="00E031DD">
        <w:rPr>
          <w:rFonts w:ascii="Arial" w:hAnsi="Arial" w:cs="Arial"/>
          <w:sz w:val="22"/>
          <w:szCs w:val="22"/>
        </w:rPr>
        <w:t xml:space="preserve"> </w:t>
      </w:r>
      <w:r w:rsidR="007A00C5" w:rsidRPr="00E031DD">
        <w:rPr>
          <w:rFonts w:ascii="Arial" w:hAnsi="Arial" w:cs="Arial"/>
          <w:sz w:val="22"/>
          <w:szCs w:val="22"/>
        </w:rPr>
        <w:t>None</w:t>
      </w:r>
    </w:p>
    <w:p w14:paraId="404DEB82" w14:textId="23ACB5E0" w:rsidR="00567278" w:rsidRPr="00E031DD" w:rsidRDefault="00000A75" w:rsidP="00567278">
      <w:pPr>
        <w:pStyle w:val="ListParagraph"/>
        <w:numPr>
          <w:ilvl w:val="0"/>
          <w:numId w:val="4"/>
        </w:numPr>
        <w:rPr>
          <w:rFonts w:ascii="Arial" w:hAnsi="Arial" w:cs="Arial"/>
          <w:sz w:val="22"/>
          <w:szCs w:val="22"/>
        </w:rPr>
      </w:pPr>
      <w:r w:rsidRPr="007E7E4D">
        <w:rPr>
          <w:rFonts w:ascii="Arial" w:hAnsi="Arial" w:cs="Arial"/>
          <w:b/>
          <w:sz w:val="22"/>
          <w:szCs w:val="22"/>
        </w:rPr>
        <w:t>Safety Issues</w:t>
      </w:r>
      <w:r w:rsidR="001D0779" w:rsidRPr="00E031DD">
        <w:rPr>
          <w:rFonts w:ascii="Arial" w:hAnsi="Arial" w:cs="Arial"/>
          <w:sz w:val="22"/>
          <w:szCs w:val="22"/>
        </w:rPr>
        <w:t>:</w:t>
      </w:r>
      <w:r w:rsidRPr="00E031DD">
        <w:rPr>
          <w:rFonts w:ascii="Arial" w:hAnsi="Arial" w:cs="Arial"/>
          <w:sz w:val="22"/>
          <w:szCs w:val="22"/>
        </w:rPr>
        <w:t xml:space="preserve"> </w:t>
      </w:r>
      <w:r w:rsidR="007A00C5" w:rsidRPr="00E031DD">
        <w:rPr>
          <w:rFonts w:ascii="Arial" w:hAnsi="Arial" w:cs="Arial"/>
          <w:sz w:val="22"/>
          <w:szCs w:val="22"/>
        </w:rPr>
        <w:t xml:space="preserve">Although most bacteria collected from the surrounding environment will not be harmful, once millions of colonies start to grow on the petri dish it may be more of a hazard. For this reason, students with cuts should wear rubber gloves and dishes should remain covered with PARAFILM until the experiment is done. </w:t>
      </w:r>
      <w:r w:rsidR="00B409B0" w:rsidRPr="00E031DD">
        <w:rPr>
          <w:rFonts w:ascii="Arial" w:hAnsi="Arial" w:cs="Arial"/>
          <w:sz w:val="22"/>
          <w:szCs w:val="22"/>
        </w:rPr>
        <w:t xml:space="preserve">Bacteria should then be destroyed using bleach. </w:t>
      </w:r>
    </w:p>
    <w:p w14:paraId="4566BF58" w14:textId="27771BF4" w:rsidR="00567278" w:rsidRPr="00E031DD" w:rsidRDefault="00567278" w:rsidP="00000A75">
      <w:pPr>
        <w:pStyle w:val="ListParagraph"/>
        <w:numPr>
          <w:ilvl w:val="0"/>
          <w:numId w:val="4"/>
        </w:numPr>
        <w:rPr>
          <w:rFonts w:ascii="Arial" w:hAnsi="Arial" w:cs="Arial"/>
          <w:sz w:val="22"/>
          <w:szCs w:val="22"/>
        </w:rPr>
      </w:pPr>
      <w:r w:rsidRPr="007E7E4D">
        <w:rPr>
          <w:rFonts w:ascii="Arial" w:hAnsi="Arial" w:cs="Arial"/>
          <w:b/>
          <w:sz w:val="22"/>
          <w:szCs w:val="22"/>
        </w:rPr>
        <w:t>Troubleshooting Tips:</w:t>
      </w:r>
      <w:r w:rsidR="00BB7B6A" w:rsidRPr="00E031DD">
        <w:rPr>
          <w:rFonts w:ascii="Arial" w:hAnsi="Arial" w:cs="Arial"/>
          <w:sz w:val="22"/>
          <w:szCs w:val="22"/>
        </w:rPr>
        <w:t xml:space="preserve"> Some students may forget to bring their choice of natural compound to class and thus the instructor should have some compounds (garlic, lemon juice, salt water, </w:t>
      </w:r>
      <w:r w:rsidR="003E5A61" w:rsidRPr="00E031DD">
        <w:rPr>
          <w:rFonts w:ascii="Arial" w:hAnsi="Arial" w:cs="Arial"/>
          <w:sz w:val="22"/>
          <w:szCs w:val="22"/>
        </w:rPr>
        <w:t>and apple</w:t>
      </w:r>
      <w:r w:rsidR="00BB7B6A" w:rsidRPr="00E031DD">
        <w:rPr>
          <w:rFonts w:ascii="Arial" w:hAnsi="Arial" w:cs="Arial"/>
          <w:sz w:val="22"/>
          <w:szCs w:val="22"/>
        </w:rPr>
        <w:t xml:space="preserve"> cider vinegar) as backup. </w:t>
      </w:r>
    </w:p>
    <w:p w14:paraId="2C5B0D81" w14:textId="3C21C948" w:rsidR="001D0779" w:rsidRPr="007E7E4D" w:rsidRDefault="001D0779" w:rsidP="00000A75">
      <w:pPr>
        <w:pStyle w:val="ListParagraph"/>
        <w:numPr>
          <w:ilvl w:val="0"/>
          <w:numId w:val="4"/>
        </w:numPr>
        <w:rPr>
          <w:rFonts w:ascii="Arial" w:hAnsi="Arial" w:cs="Arial"/>
          <w:b/>
          <w:sz w:val="22"/>
          <w:szCs w:val="22"/>
        </w:rPr>
      </w:pPr>
      <w:r w:rsidRPr="007E7E4D">
        <w:rPr>
          <w:rFonts w:ascii="Arial" w:hAnsi="Arial" w:cs="Arial"/>
          <w:b/>
          <w:sz w:val="22"/>
          <w:szCs w:val="22"/>
        </w:rPr>
        <w:t>Investigating Questions:</w:t>
      </w:r>
    </w:p>
    <w:p w14:paraId="7E66015B" w14:textId="2EE14B05" w:rsidR="00E31B93" w:rsidRPr="00E031DD" w:rsidRDefault="00914C4F" w:rsidP="00E31B93">
      <w:pPr>
        <w:pStyle w:val="ListParagraph"/>
        <w:numPr>
          <w:ilvl w:val="1"/>
          <w:numId w:val="4"/>
        </w:numPr>
        <w:rPr>
          <w:rFonts w:ascii="Arial" w:hAnsi="Arial" w:cs="Arial"/>
          <w:sz w:val="22"/>
          <w:szCs w:val="22"/>
        </w:rPr>
      </w:pPr>
      <w:r w:rsidRPr="00E031DD">
        <w:rPr>
          <w:rFonts w:ascii="Arial" w:hAnsi="Arial" w:cs="Arial"/>
          <w:sz w:val="22"/>
          <w:szCs w:val="22"/>
        </w:rPr>
        <w:t>What are the benefits and drawbacks to a synthetic antibacterial soap?</w:t>
      </w:r>
    </w:p>
    <w:p w14:paraId="1407B8F7" w14:textId="11F0B908" w:rsidR="00914C4F" w:rsidRPr="00E031DD" w:rsidRDefault="00914C4F" w:rsidP="00E31B93">
      <w:pPr>
        <w:pStyle w:val="ListParagraph"/>
        <w:numPr>
          <w:ilvl w:val="1"/>
          <w:numId w:val="4"/>
        </w:numPr>
        <w:rPr>
          <w:rFonts w:ascii="Arial" w:hAnsi="Arial" w:cs="Arial"/>
          <w:sz w:val="22"/>
          <w:szCs w:val="22"/>
        </w:rPr>
      </w:pPr>
      <w:r w:rsidRPr="00E031DD">
        <w:rPr>
          <w:rFonts w:ascii="Arial" w:hAnsi="Arial" w:cs="Arial"/>
          <w:sz w:val="22"/>
          <w:szCs w:val="22"/>
        </w:rPr>
        <w:t>What are the benefits and drawbacks to an all-natural antibacterial soap?</w:t>
      </w:r>
    </w:p>
    <w:p w14:paraId="2937032A" w14:textId="55F34065" w:rsidR="00E031DD" w:rsidRDefault="00E031DD" w:rsidP="00E31B93">
      <w:pPr>
        <w:pStyle w:val="ListParagraph"/>
        <w:numPr>
          <w:ilvl w:val="1"/>
          <w:numId w:val="4"/>
        </w:numPr>
        <w:rPr>
          <w:rFonts w:ascii="Arial" w:hAnsi="Arial" w:cs="Arial"/>
          <w:sz w:val="22"/>
          <w:szCs w:val="22"/>
        </w:rPr>
      </w:pPr>
      <w:r w:rsidRPr="00E031DD">
        <w:rPr>
          <w:rFonts w:ascii="Arial" w:hAnsi="Arial" w:cs="Arial"/>
          <w:sz w:val="22"/>
          <w:szCs w:val="22"/>
        </w:rPr>
        <w:t xml:space="preserve">Looking at the average zone of inhibition for the entire class, which treatment group ((control, soap, natural compound) was the most successful? </w:t>
      </w:r>
    </w:p>
    <w:p w14:paraId="1DE9AFDE" w14:textId="290C8EF2" w:rsidR="002722F9" w:rsidRPr="00E031DD" w:rsidRDefault="002722F9" w:rsidP="00E31B93">
      <w:pPr>
        <w:pStyle w:val="ListParagraph"/>
        <w:numPr>
          <w:ilvl w:val="1"/>
          <w:numId w:val="4"/>
        </w:numPr>
        <w:rPr>
          <w:rFonts w:ascii="Arial" w:hAnsi="Arial" w:cs="Arial"/>
          <w:sz w:val="22"/>
          <w:szCs w:val="22"/>
        </w:rPr>
      </w:pPr>
      <w:r>
        <w:rPr>
          <w:rFonts w:ascii="Arial" w:hAnsi="Arial" w:cs="Arial"/>
          <w:sz w:val="22"/>
          <w:szCs w:val="22"/>
        </w:rPr>
        <w:t>Was there high variability amongst groups? Why?</w:t>
      </w:r>
    </w:p>
    <w:p w14:paraId="074F8D69" w14:textId="2C1DAD2B" w:rsidR="00914C4F" w:rsidRPr="00E031DD" w:rsidRDefault="00914C4F" w:rsidP="00E31B93">
      <w:pPr>
        <w:pStyle w:val="ListParagraph"/>
        <w:numPr>
          <w:ilvl w:val="1"/>
          <w:numId w:val="4"/>
        </w:numPr>
        <w:rPr>
          <w:rFonts w:ascii="Arial" w:hAnsi="Arial" w:cs="Arial"/>
          <w:sz w:val="22"/>
          <w:szCs w:val="22"/>
        </w:rPr>
      </w:pPr>
      <w:r w:rsidRPr="00E031DD">
        <w:rPr>
          <w:rFonts w:ascii="Arial" w:hAnsi="Arial" w:cs="Arial"/>
          <w:sz w:val="22"/>
          <w:szCs w:val="22"/>
        </w:rPr>
        <w:lastRenderedPageBreak/>
        <w:t>Which combination of natural compounds resulted in the most efficient all-natural antibacterial soap?</w:t>
      </w:r>
    </w:p>
    <w:p w14:paraId="03032E8E" w14:textId="017222E4" w:rsidR="00914C4F" w:rsidRPr="00E031DD" w:rsidRDefault="00914C4F" w:rsidP="00E31B93">
      <w:pPr>
        <w:pStyle w:val="ListParagraph"/>
        <w:numPr>
          <w:ilvl w:val="1"/>
          <w:numId w:val="4"/>
        </w:numPr>
        <w:rPr>
          <w:rFonts w:ascii="Arial" w:hAnsi="Arial" w:cs="Arial"/>
          <w:sz w:val="22"/>
          <w:szCs w:val="22"/>
        </w:rPr>
      </w:pPr>
      <w:r w:rsidRPr="00E031DD">
        <w:rPr>
          <w:rFonts w:ascii="Arial" w:hAnsi="Arial" w:cs="Arial"/>
          <w:sz w:val="22"/>
          <w:szCs w:val="22"/>
        </w:rPr>
        <w:t>Where the observations and resulting quantification of bacterial inhibition in each dish different from your hypothesis?</w:t>
      </w:r>
    </w:p>
    <w:p w14:paraId="7A595582" w14:textId="77777777" w:rsidR="00914C4F" w:rsidRPr="00E031DD" w:rsidRDefault="00914C4F" w:rsidP="00E31B93">
      <w:pPr>
        <w:pStyle w:val="ListParagraph"/>
        <w:numPr>
          <w:ilvl w:val="1"/>
          <w:numId w:val="4"/>
        </w:numPr>
        <w:rPr>
          <w:rFonts w:ascii="Arial" w:hAnsi="Arial" w:cs="Arial"/>
          <w:sz w:val="22"/>
          <w:szCs w:val="22"/>
        </w:rPr>
      </w:pPr>
      <w:r w:rsidRPr="00E031DD">
        <w:rPr>
          <w:rFonts w:ascii="Arial" w:hAnsi="Arial" w:cs="Arial"/>
          <w:sz w:val="22"/>
          <w:szCs w:val="22"/>
        </w:rPr>
        <w:t xml:space="preserve">How can people living in third world countries without access to the same range of antibacterial soaps/hand sanitizers disinfect their hands, household items, etc.? </w:t>
      </w:r>
    </w:p>
    <w:p w14:paraId="36DFDBFB" w14:textId="77777777" w:rsidR="00914C4F" w:rsidRPr="00E031DD" w:rsidRDefault="00914C4F" w:rsidP="00E31B93">
      <w:pPr>
        <w:pStyle w:val="ListParagraph"/>
        <w:numPr>
          <w:ilvl w:val="1"/>
          <w:numId w:val="4"/>
        </w:numPr>
        <w:rPr>
          <w:rFonts w:ascii="Arial" w:hAnsi="Arial" w:cs="Arial"/>
          <w:sz w:val="22"/>
          <w:szCs w:val="22"/>
        </w:rPr>
      </w:pPr>
      <w:r w:rsidRPr="00E031DD">
        <w:rPr>
          <w:rFonts w:ascii="Arial" w:hAnsi="Arial" w:cs="Arial"/>
          <w:sz w:val="22"/>
          <w:szCs w:val="22"/>
        </w:rPr>
        <w:t xml:space="preserve">How/why might your natural antibacterial solutions be better for your health? </w:t>
      </w:r>
    </w:p>
    <w:p w14:paraId="4A9750CD" w14:textId="45070CD7" w:rsidR="00914C4F" w:rsidRPr="00E031DD" w:rsidRDefault="00914C4F" w:rsidP="00E31B93">
      <w:pPr>
        <w:pStyle w:val="ListParagraph"/>
        <w:numPr>
          <w:ilvl w:val="1"/>
          <w:numId w:val="4"/>
        </w:numPr>
        <w:rPr>
          <w:rFonts w:ascii="Arial" w:hAnsi="Arial" w:cs="Arial"/>
          <w:sz w:val="22"/>
          <w:szCs w:val="22"/>
        </w:rPr>
      </w:pPr>
      <w:r w:rsidRPr="00E031DD">
        <w:rPr>
          <w:rFonts w:ascii="Arial" w:hAnsi="Arial" w:cs="Arial"/>
          <w:sz w:val="22"/>
          <w:szCs w:val="22"/>
        </w:rPr>
        <w:t>How can the overuse of antimicrobial agents lead to drug-resistant infections?</w:t>
      </w:r>
    </w:p>
    <w:p w14:paraId="018E32B4" w14:textId="34E94F28" w:rsidR="00924129" w:rsidRPr="0070384F" w:rsidRDefault="00000A75" w:rsidP="00924129">
      <w:pPr>
        <w:pStyle w:val="ListParagraph"/>
        <w:numPr>
          <w:ilvl w:val="0"/>
          <w:numId w:val="4"/>
        </w:numPr>
        <w:rPr>
          <w:rFonts w:ascii="Arial" w:hAnsi="Arial" w:cs="Arial"/>
          <w:color w:val="000000" w:themeColor="text1"/>
          <w:sz w:val="22"/>
          <w:szCs w:val="22"/>
        </w:rPr>
      </w:pPr>
      <w:r w:rsidRPr="007E7E4D">
        <w:rPr>
          <w:rFonts w:ascii="Arial" w:hAnsi="Arial" w:cs="Arial"/>
          <w:b/>
          <w:color w:val="000000" w:themeColor="text1"/>
          <w:sz w:val="22"/>
          <w:szCs w:val="22"/>
        </w:rPr>
        <w:t>Contributors</w:t>
      </w:r>
      <w:r w:rsidRPr="0070384F">
        <w:rPr>
          <w:rFonts w:ascii="Arial" w:hAnsi="Arial" w:cs="Arial"/>
          <w:color w:val="000000" w:themeColor="text1"/>
          <w:sz w:val="22"/>
          <w:szCs w:val="22"/>
        </w:rPr>
        <w:t>:</w:t>
      </w:r>
      <w:r w:rsidR="00E31B93">
        <w:rPr>
          <w:rFonts w:ascii="Arial" w:hAnsi="Arial" w:cs="Arial"/>
          <w:color w:val="000000" w:themeColor="text1"/>
          <w:sz w:val="22"/>
          <w:szCs w:val="22"/>
        </w:rPr>
        <w:t xml:space="preserve"> Alexa Choy</w:t>
      </w:r>
    </w:p>
    <w:p w14:paraId="5E69ABEA" w14:textId="4C9C1EED" w:rsidR="00000A75" w:rsidRPr="0070384F" w:rsidRDefault="00000A75" w:rsidP="00000A75">
      <w:pPr>
        <w:pStyle w:val="ListParagraph"/>
        <w:numPr>
          <w:ilvl w:val="0"/>
          <w:numId w:val="4"/>
        </w:numPr>
        <w:rPr>
          <w:rFonts w:ascii="Arial" w:hAnsi="Arial" w:cs="Arial"/>
          <w:color w:val="000000" w:themeColor="text1"/>
          <w:sz w:val="22"/>
          <w:szCs w:val="22"/>
        </w:rPr>
      </w:pPr>
      <w:r w:rsidRPr="007E7E4D">
        <w:rPr>
          <w:rFonts w:ascii="Arial" w:hAnsi="Arial" w:cs="Arial"/>
          <w:b/>
          <w:color w:val="000000" w:themeColor="text1"/>
          <w:sz w:val="22"/>
          <w:szCs w:val="22"/>
        </w:rPr>
        <w:t>Supporting Program</w:t>
      </w:r>
      <w:r w:rsidRPr="0070384F">
        <w:rPr>
          <w:rFonts w:ascii="Arial" w:hAnsi="Arial" w:cs="Arial"/>
          <w:color w:val="000000" w:themeColor="text1"/>
          <w:sz w:val="22"/>
          <w:szCs w:val="22"/>
        </w:rPr>
        <w:t xml:space="preserve">: </w:t>
      </w:r>
      <w:r w:rsidRPr="0070384F">
        <w:rPr>
          <w:rFonts w:ascii="Arial" w:hAnsi="Arial" w:cs="Arial"/>
          <w:b/>
          <w:color w:val="000000" w:themeColor="text1"/>
          <w:sz w:val="22"/>
          <w:szCs w:val="22"/>
        </w:rPr>
        <w:t>Duke Boeing Grand Challenge K12 Outreach Fellows Program</w:t>
      </w:r>
    </w:p>
    <w:p w14:paraId="16F5158A" w14:textId="355BC2CD" w:rsidR="00000A75" w:rsidRPr="007E7E4D" w:rsidRDefault="00000A75" w:rsidP="00D95C49">
      <w:pPr>
        <w:pStyle w:val="ListParagraph"/>
        <w:numPr>
          <w:ilvl w:val="0"/>
          <w:numId w:val="4"/>
        </w:numPr>
        <w:rPr>
          <w:rFonts w:ascii="Arial" w:hAnsi="Arial" w:cs="Arial"/>
          <w:b/>
          <w:sz w:val="22"/>
          <w:szCs w:val="22"/>
        </w:rPr>
      </w:pPr>
      <w:r w:rsidRPr="007E7E4D">
        <w:rPr>
          <w:rFonts w:ascii="Arial" w:hAnsi="Arial" w:cs="Arial"/>
          <w:b/>
          <w:sz w:val="22"/>
          <w:szCs w:val="22"/>
        </w:rPr>
        <w:t>Documentation for use of Photos</w:t>
      </w:r>
      <w:r w:rsidR="00924129" w:rsidRPr="007E7E4D">
        <w:rPr>
          <w:rFonts w:ascii="Arial" w:hAnsi="Arial" w:cs="Arial"/>
          <w:b/>
          <w:sz w:val="22"/>
          <w:szCs w:val="22"/>
        </w:rPr>
        <w:t xml:space="preserve"> or Images</w:t>
      </w:r>
      <w:r w:rsidRPr="007E7E4D">
        <w:rPr>
          <w:rFonts w:ascii="Arial" w:hAnsi="Arial" w:cs="Arial"/>
          <w:b/>
          <w:sz w:val="22"/>
          <w:szCs w:val="22"/>
        </w:rPr>
        <w:t>:</w:t>
      </w:r>
    </w:p>
    <w:p w14:paraId="53480754" w14:textId="77777777" w:rsidR="00924129" w:rsidRPr="0070384F" w:rsidRDefault="00924129" w:rsidP="00597436">
      <w:pPr>
        <w:pStyle w:val="ListParagraph"/>
        <w:numPr>
          <w:ilvl w:val="0"/>
          <w:numId w:val="11"/>
        </w:numPr>
        <w:ind w:left="1080"/>
        <w:rPr>
          <w:rFonts w:ascii="Arial" w:hAnsi="Arial" w:cs="Arial"/>
          <w:sz w:val="22"/>
          <w:szCs w:val="22"/>
        </w:rPr>
        <w:sectPr w:rsidR="00924129" w:rsidRPr="0070384F" w:rsidSect="00A47586">
          <w:footerReference w:type="default" r:id="rId8"/>
          <w:pgSz w:w="12240" w:h="15840"/>
          <w:pgMar w:top="1440" w:right="1440" w:bottom="1440" w:left="1440" w:header="432" w:footer="432" w:gutter="0"/>
          <w:cols w:space="720"/>
          <w:docGrid w:linePitch="360"/>
        </w:sectPr>
      </w:pPr>
    </w:p>
    <w:p w14:paraId="0D4E0433" w14:textId="758E756A" w:rsidR="00000A75" w:rsidRPr="0070384F" w:rsidRDefault="00000A75" w:rsidP="00597436">
      <w:pPr>
        <w:pStyle w:val="ListParagraph"/>
        <w:numPr>
          <w:ilvl w:val="0"/>
          <w:numId w:val="11"/>
        </w:numPr>
        <w:ind w:left="1080"/>
        <w:rPr>
          <w:rFonts w:ascii="Arial" w:hAnsi="Arial" w:cs="Arial"/>
          <w:sz w:val="22"/>
          <w:szCs w:val="22"/>
        </w:rPr>
      </w:pPr>
      <w:r w:rsidRPr="0070384F">
        <w:rPr>
          <w:rFonts w:ascii="Arial" w:hAnsi="Arial" w:cs="Arial"/>
          <w:sz w:val="22"/>
          <w:szCs w:val="22"/>
        </w:rPr>
        <w:lastRenderedPageBreak/>
        <w:t>Figure #</w:t>
      </w:r>
      <w:r w:rsidR="00E31B93">
        <w:rPr>
          <w:rFonts w:ascii="Arial" w:hAnsi="Arial" w:cs="Arial"/>
          <w:sz w:val="22"/>
          <w:szCs w:val="22"/>
        </w:rPr>
        <w:t xml:space="preserve"> 1</w:t>
      </w:r>
    </w:p>
    <w:p w14:paraId="20024DF5" w14:textId="24989F98" w:rsidR="00D95C49" w:rsidRPr="0070384F" w:rsidRDefault="00000A75" w:rsidP="00C558C1">
      <w:pPr>
        <w:pStyle w:val="ListParagraph"/>
        <w:numPr>
          <w:ilvl w:val="0"/>
          <w:numId w:val="11"/>
        </w:numPr>
        <w:ind w:left="1080"/>
        <w:rPr>
          <w:rFonts w:ascii="Arial" w:hAnsi="Arial" w:cs="Arial"/>
          <w:sz w:val="22"/>
          <w:szCs w:val="22"/>
        </w:rPr>
      </w:pPr>
      <w:r w:rsidRPr="0070384F">
        <w:rPr>
          <w:rFonts w:ascii="Arial" w:hAnsi="Arial" w:cs="Arial"/>
          <w:sz w:val="22"/>
          <w:szCs w:val="22"/>
        </w:rPr>
        <w:t>ADA description</w:t>
      </w:r>
      <w:r w:rsidR="00E31B93">
        <w:rPr>
          <w:rFonts w:ascii="Arial" w:hAnsi="Arial" w:cs="Arial"/>
          <w:sz w:val="22"/>
          <w:szCs w:val="22"/>
        </w:rPr>
        <w:t>:</w:t>
      </w:r>
      <w:r w:rsidR="00E31B93" w:rsidRPr="00E31B93">
        <w:t xml:space="preserve"> </w:t>
      </w:r>
      <w:r w:rsidR="00E31B93" w:rsidRPr="00E31B93">
        <w:rPr>
          <w:rFonts w:ascii="Arial" w:hAnsi="Arial" w:cs="Arial"/>
          <w:sz w:val="22"/>
          <w:szCs w:val="22"/>
        </w:rPr>
        <w:t>Copyright © 2004 Microsoft Corporation, One Microsoft Way, Redmond, WA 98052-6399 USA. All rights reserved.</w:t>
      </w:r>
    </w:p>
    <w:p w14:paraId="0073B91C" w14:textId="0E2F3FCC" w:rsidR="00E31B93" w:rsidRPr="00E31B93" w:rsidRDefault="00E31B93" w:rsidP="00E31B93">
      <w:pPr>
        <w:ind w:left="720"/>
        <w:rPr>
          <w:rFonts w:ascii="Arial" w:hAnsi="Arial" w:cs="Arial"/>
          <w:sz w:val="22"/>
          <w:szCs w:val="22"/>
        </w:rPr>
      </w:pPr>
      <w:r w:rsidRPr="0017237B">
        <w:rPr>
          <w:rFonts w:ascii="Arial" w:hAnsi="Arial" w:cs="Arial"/>
          <w:b/>
          <w:noProof/>
        </w:rPr>
        <w:drawing>
          <wp:inline distT="0" distB="0" distL="0" distR="0" wp14:anchorId="45AF23B7" wp14:editId="6AF9FC91">
            <wp:extent cx="2006600" cy="1983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7894" cy="1984636"/>
                    </a:xfrm>
                    <a:prstGeom prst="rect">
                      <a:avLst/>
                    </a:prstGeom>
                    <a:noFill/>
                    <a:ln>
                      <a:noFill/>
                    </a:ln>
                  </pic:spPr>
                </pic:pic>
              </a:graphicData>
            </a:graphic>
          </wp:inline>
        </w:drawing>
      </w:r>
    </w:p>
    <w:sectPr w:rsidR="00E31B93" w:rsidRPr="00E31B93" w:rsidSect="00924129">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8DDBA" w14:textId="77777777" w:rsidR="00CA42EA" w:rsidRDefault="00CA42EA" w:rsidP="00CE34FF">
      <w:r>
        <w:separator/>
      </w:r>
    </w:p>
  </w:endnote>
  <w:endnote w:type="continuationSeparator" w:id="0">
    <w:p w14:paraId="0355FF79" w14:textId="77777777" w:rsidR="00CA42EA" w:rsidRDefault="00CA42EA" w:rsidP="00CE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C605C" w14:textId="0E70FE85" w:rsidR="00922128" w:rsidRPr="000D3109" w:rsidRDefault="00922128">
    <w:pPr>
      <w:pStyle w:val="Footer"/>
      <w:rPr>
        <w:rFonts w:asciiTheme="majorHAnsi" w:hAnsiTheme="majorHAnsi"/>
      </w:rPr>
    </w:pPr>
    <w:r>
      <w:rPr>
        <w:rFonts w:asciiTheme="majorHAnsi" w:hAnsiTheme="majorHAnsi"/>
      </w:rPr>
      <w:t>F</w:t>
    </w:r>
    <w:r w:rsidRPr="000D3109">
      <w:rPr>
        <w:rFonts w:asciiTheme="majorHAnsi" w:hAnsiTheme="majorHAnsi"/>
      </w:rPr>
      <w:t>ilename:</w:t>
    </w:r>
    <w:r w:rsidR="00D572EB">
      <w:rPr>
        <w:rFonts w:asciiTheme="majorHAnsi" w:hAnsiTheme="majorHAnsi"/>
      </w:rPr>
      <w:t xml:space="preserve"> Bacterial Invasion</w:t>
    </w:r>
    <w:r w:rsidRPr="000D3109">
      <w:rPr>
        <w:rFonts w:asciiTheme="majorHAnsi" w:hAnsiTheme="majorHAnsi"/>
      </w:rPr>
      <w:t xml:space="preserve"> 5-Part Plan Lesson Activity Template.docx</w:t>
    </w:r>
    <w:r w:rsidR="00A47586">
      <w:rPr>
        <w:rFonts w:asciiTheme="majorHAnsi" w:hAnsiTheme="majorHAnsi"/>
      </w:rPr>
      <w:t xml:space="preserve">          </w:t>
    </w:r>
    <w:r w:rsidR="00D572EB">
      <w:rPr>
        <w:rFonts w:asciiTheme="majorHAnsi" w:hAnsiTheme="majorHAnsi"/>
      </w:rPr>
      <w:t xml:space="preserve">                 </w:t>
    </w:r>
    <w:r w:rsidR="00D572EB" w:rsidRPr="00D572EB">
      <w:rPr>
        <w:rFonts w:asciiTheme="majorHAnsi" w:hAnsiTheme="majorHAnsi"/>
      </w:rPr>
      <w:fldChar w:fldCharType="begin"/>
    </w:r>
    <w:r w:rsidR="00D572EB" w:rsidRPr="00D572EB">
      <w:rPr>
        <w:rFonts w:asciiTheme="majorHAnsi" w:hAnsiTheme="majorHAnsi"/>
      </w:rPr>
      <w:instrText xml:space="preserve"> PAGE   \* MERGEFORMAT </w:instrText>
    </w:r>
    <w:r w:rsidR="00D572EB" w:rsidRPr="00D572EB">
      <w:rPr>
        <w:rFonts w:asciiTheme="majorHAnsi" w:hAnsiTheme="majorHAnsi"/>
      </w:rPr>
      <w:fldChar w:fldCharType="separate"/>
    </w:r>
    <w:r w:rsidR="00D572EB">
      <w:rPr>
        <w:rFonts w:asciiTheme="majorHAnsi" w:hAnsiTheme="majorHAnsi"/>
        <w:noProof/>
      </w:rPr>
      <w:t>1</w:t>
    </w:r>
    <w:r w:rsidR="00D572EB" w:rsidRPr="00D572EB">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EEAFB" w14:textId="77777777" w:rsidR="00CA42EA" w:rsidRDefault="00CA42EA" w:rsidP="00CE34FF">
      <w:r>
        <w:separator/>
      </w:r>
    </w:p>
  </w:footnote>
  <w:footnote w:type="continuationSeparator" w:id="0">
    <w:p w14:paraId="36034845" w14:textId="77777777" w:rsidR="00CA42EA" w:rsidRDefault="00CA42EA" w:rsidP="00CE34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52CD8"/>
    <w:multiLevelType w:val="hybridMultilevel"/>
    <w:tmpl w:val="38765406"/>
    <w:lvl w:ilvl="0" w:tplc="DE1EC90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6160D3"/>
    <w:multiLevelType w:val="hybridMultilevel"/>
    <w:tmpl w:val="94784E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0F64B4"/>
    <w:multiLevelType w:val="hybridMultilevel"/>
    <w:tmpl w:val="0ECE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A65D47"/>
    <w:multiLevelType w:val="hybridMultilevel"/>
    <w:tmpl w:val="6E06473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4">
    <w:nsid w:val="4A5B55BF"/>
    <w:multiLevelType w:val="hybridMultilevel"/>
    <w:tmpl w:val="7B24AEB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2CB077F"/>
    <w:multiLevelType w:val="hybridMultilevel"/>
    <w:tmpl w:val="68E6BFF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715404"/>
    <w:multiLevelType w:val="multilevel"/>
    <w:tmpl w:val="C798A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C0D2B80"/>
    <w:multiLevelType w:val="hybridMultilevel"/>
    <w:tmpl w:val="35B6D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838694F"/>
    <w:multiLevelType w:val="multilevel"/>
    <w:tmpl w:val="68E6BFF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702E7623"/>
    <w:multiLevelType w:val="hybridMultilevel"/>
    <w:tmpl w:val="C798A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D755E0"/>
    <w:multiLevelType w:val="hybridMultilevel"/>
    <w:tmpl w:val="81C4CD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10"/>
  </w:num>
  <w:num w:numId="6">
    <w:abstractNumId w:val="5"/>
  </w:num>
  <w:num w:numId="7">
    <w:abstractNumId w:val="8"/>
  </w:num>
  <w:num w:numId="8">
    <w:abstractNumId w:val="9"/>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A75"/>
    <w:rsid w:val="00000A75"/>
    <w:rsid w:val="0006350B"/>
    <w:rsid w:val="00076C7B"/>
    <w:rsid w:val="000A6007"/>
    <w:rsid w:val="000D3109"/>
    <w:rsid w:val="00143A48"/>
    <w:rsid w:val="00177D68"/>
    <w:rsid w:val="001D0779"/>
    <w:rsid w:val="001E19AF"/>
    <w:rsid w:val="001F5178"/>
    <w:rsid w:val="0020305C"/>
    <w:rsid w:val="002160F3"/>
    <w:rsid w:val="002722F9"/>
    <w:rsid w:val="002A5D78"/>
    <w:rsid w:val="002C1EE7"/>
    <w:rsid w:val="00332466"/>
    <w:rsid w:val="003E5A61"/>
    <w:rsid w:val="00432BD8"/>
    <w:rsid w:val="00462426"/>
    <w:rsid w:val="00544292"/>
    <w:rsid w:val="005561E4"/>
    <w:rsid w:val="00567278"/>
    <w:rsid w:val="00597436"/>
    <w:rsid w:val="005A5C27"/>
    <w:rsid w:val="005F34B3"/>
    <w:rsid w:val="006125A2"/>
    <w:rsid w:val="006269D9"/>
    <w:rsid w:val="0066728E"/>
    <w:rsid w:val="006F77ED"/>
    <w:rsid w:val="0070384F"/>
    <w:rsid w:val="007A00C5"/>
    <w:rsid w:val="007E276B"/>
    <w:rsid w:val="007E7E4D"/>
    <w:rsid w:val="00843CC1"/>
    <w:rsid w:val="0084658E"/>
    <w:rsid w:val="00857CFB"/>
    <w:rsid w:val="008A6A14"/>
    <w:rsid w:val="00914C4F"/>
    <w:rsid w:val="00922128"/>
    <w:rsid w:val="00924129"/>
    <w:rsid w:val="00927D39"/>
    <w:rsid w:val="00950987"/>
    <w:rsid w:val="00953421"/>
    <w:rsid w:val="009D4B81"/>
    <w:rsid w:val="00A14D2E"/>
    <w:rsid w:val="00A36F97"/>
    <w:rsid w:val="00A47586"/>
    <w:rsid w:val="00A66F8E"/>
    <w:rsid w:val="00A95DAF"/>
    <w:rsid w:val="00AE6359"/>
    <w:rsid w:val="00AF404E"/>
    <w:rsid w:val="00B07595"/>
    <w:rsid w:val="00B409B0"/>
    <w:rsid w:val="00B74F95"/>
    <w:rsid w:val="00B77E87"/>
    <w:rsid w:val="00BB7B6A"/>
    <w:rsid w:val="00BE5192"/>
    <w:rsid w:val="00C11004"/>
    <w:rsid w:val="00C44170"/>
    <w:rsid w:val="00C558C1"/>
    <w:rsid w:val="00CA42EA"/>
    <w:rsid w:val="00CE34FF"/>
    <w:rsid w:val="00D02677"/>
    <w:rsid w:val="00D17017"/>
    <w:rsid w:val="00D572EB"/>
    <w:rsid w:val="00D95C49"/>
    <w:rsid w:val="00DB4404"/>
    <w:rsid w:val="00DC1590"/>
    <w:rsid w:val="00E031DD"/>
    <w:rsid w:val="00E31B93"/>
    <w:rsid w:val="00E849CD"/>
    <w:rsid w:val="00FA5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11CA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A75"/>
    <w:pPr>
      <w:ind w:left="720"/>
      <w:contextualSpacing/>
    </w:pPr>
  </w:style>
  <w:style w:type="paragraph" w:styleId="Header">
    <w:name w:val="header"/>
    <w:basedOn w:val="Normal"/>
    <w:link w:val="HeaderChar"/>
    <w:uiPriority w:val="99"/>
    <w:unhideWhenUsed/>
    <w:rsid w:val="00CE34FF"/>
    <w:pPr>
      <w:tabs>
        <w:tab w:val="center" w:pos="4320"/>
        <w:tab w:val="right" w:pos="8640"/>
      </w:tabs>
    </w:pPr>
  </w:style>
  <w:style w:type="character" w:customStyle="1" w:styleId="HeaderChar">
    <w:name w:val="Header Char"/>
    <w:basedOn w:val="DefaultParagraphFont"/>
    <w:link w:val="Header"/>
    <w:uiPriority w:val="99"/>
    <w:rsid w:val="00CE34FF"/>
  </w:style>
  <w:style w:type="paragraph" w:styleId="Footer">
    <w:name w:val="footer"/>
    <w:basedOn w:val="Normal"/>
    <w:link w:val="FooterChar"/>
    <w:uiPriority w:val="99"/>
    <w:unhideWhenUsed/>
    <w:rsid w:val="00CE34FF"/>
    <w:pPr>
      <w:tabs>
        <w:tab w:val="center" w:pos="4320"/>
        <w:tab w:val="right" w:pos="8640"/>
      </w:tabs>
    </w:pPr>
  </w:style>
  <w:style w:type="character" w:customStyle="1" w:styleId="FooterChar">
    <w:name w:val="Footer Char"/>
    <w:basedOn w:val="DefaultParagraphFont"/>
    <w:link w:val="Footer"/>
    <w:uiPriority w:val="99"/>
    <w:rsid w:val="00CE34FF"/>
  </w:style>
  <w:style w:type="table" w:styleId="TableGrid">
    <w:name w:val="Table Grid"/>
    <w:basedOn w:val="TableNormal"/>
    <w:uiPriority w:val="59"/>
    <w:rsid w:val="002C1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1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B93"/>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0A75"/>
    <w:pPr>
      <w:ind w:left="720"/>
      <w:contextualSpacing/>
    </w:pPr>
  </w:style>
  <w:style w:type="paragraph" w:styleId="Header">
    <w:name w:val="header"/>
    <w:basedOn w:val="Normal"/>
    <w:link w:val="HeaderChar"/>
    <w:uiPriority w:val="99"/>
    <w:unhideWhenUsed/>
    <w:rsid w:val="00CE34FF"/>
    <w:pPr>
      <w:tabs>
        <w:tab w:val="center" w:pos="4320"/>
        <w:tab w:val="right" w:pos="8640"/>
      </w:tabs>
    </w:pPr>
  </w:style>
  <w:style w:type="character" w:customStyle="1" w:styleId="HeaderChar">
    <w:name w:val="Header Char"/>
    <w:basedOn w:val="DefaultParagraphFont"/>
    <w:link w:val="Header"/>
    <w:uiPriority w:val="99"/>
    <w:rsid w:val="00CE34FF"/>
  </w:style>
  <w:style w:type="paragraph" w:styleId="Footer">
    <w:name w:val="footer"/>
    <w:basedOn w:val="Normal"/>
    <w:link w:val="FooterChar"/>
    <w:uiPriority w:val="99"/>
    <w:unhideWhenUsed/>
    <w:rsid w:val="00CE34FF"/>
    <w:pPr>
      <w:tabs>
        <w:tab w:val="center" w:pos="4320"/>
        <w:tab w:val="right" w:pos="8640"/>
      </w:tabs>
    </w:pPr>
  </w:style>
  <w:style w:type="character" w:customStyle="1" w:styleId="FooterChar">
    <w:name w:val="Footer Char"/>
    <w:basedOn w:val="DefaultParagraphFont"/>
    <w:link w:val="Footer"/>
    <w:uiPriority w:val="99"/>
    <w:rsid w:val="00CE34FF"/>
  </w:style>
  <w:style w:type="table" w:styleId="TableGrid">
    <w:name w:val="Table Grid"/>
    <w:basedOn w:val="TableNormal"/>
    <w:uiPriority w:val="59"/>
    <w:rsid w:val="002C1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1B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31B9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758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4</Pages>
  <Words>1545</Words>
  <Characters>8810</Characters>
  <Application>Microsoft Office Word</Application>
  <DocSecurity>0</DocSecurity>
  <Lines>73</Lines>
  <Paragraphs>20</Paragraphs>
  <ScaleCrop>false</ScaleCrop>
  <Company>Duke University</Company>
  <LinksUpToDate>false</LinksUpToDate>
  <CharactersWithSpaces>10335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Shaw</dc:creator>
  <cp:keywords/>
  <dc:description/>
  <cp:lastModifiedBy>Carol Barnhill</cp:lastModifiedBy>
  <cp:revision>48</cp:revision>
  <cp:lastPrinted>2013-11-05T16:53:00Z</cp:lastPrinted>
  <dcterms:created xsi:type="dcterms:W3CDTF">2014-05-14T17:29:00Z</dcterms:created>
  <dcterms:modified xsi:type="dcterms:W3CDTF">2014-08-08T20:03:00Z</dcterms:modified>
</cp:coreProperties>
</file>